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7" w:rsidRDefault="00350CE2" w:rsidP="00350CE2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  <w:r>
        <w:rPr>
          <w:noProof/>
        </w:rPr>
        <w:drawing>
          <wp:inline distT="0" distB="0" distL="0" distR="0" wp14:anchorId="17590BFA" wp14:editId="1B304D5E">
            <wp:extent cx="5940425" cy="2567305"/>
            <wp:effectExtent l="0" t="0" r="3175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 t="6142" b="642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497">
        <w:t xml:space="preserve"> </w:t>
      </w:r>
    </w:p>
    <w:p w:rsidR="00F00497" w:rsidRPr="00904668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 xml:space="preserve">«Русский язык»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>базовый уровень, 9 класс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 xml:space="preserve">/адаптированная на основе Примерной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 xml:space="preserve">программы «Русский язык»; УМК под ред.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0CE2">
        <w:rPr>
          <w:rFonts w:ascii="Times New Roman" w:hAnsi="Times New Roman"/>
          <w:b/>
          <w:sz w:val="36"/>
          <w:szCs w:val="36"/>
        </w:rPr>
        <w:t>А.Д. Шмелёва/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</w:t>
      </w:r>
      <w:r w:rsidR="001853E1" w:rsidRPr="00350CE2">
        <w:rPr>
          <w:rFonts w:ascii="Times New Roman" w:hAnsi="Times New Roman"/>
          <w:sz w:val="28"/>
          <w:szCs w:val="28"/>
        </w:rPr>
        <w:t xml:space="preserve">   </w:t>
      </w:r>
      <w:r w:rsidRPr="00350CE2">
        <w:rPr>
          <w:rFonts w:ascii="Times New Roman" w:hAnsi="Times New Roman"/>
          <w:sz w:val="28"/>
          <w:szCs w:val="28"/>
        </w:rPr>
        <w:t>Составитель:</w:t>
      </w:r>
    </w:p>
    <w:p w:rsidR="00273E04" w:rsidRPr="00350CE2" w:rsidRDefault="00F00497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           </w:t>
      </w:r>
      <w:r w:rsidR="00273E04" w:rsidRPr="00350CE2">
        <w:rPr>
          <w:rFonts w:ascii="Times New Roman" w:hAnsi="Times New Roman"/>
          <w:sz w:val="28"/>
          <w:szCs w:val="28"/>
        </w:rPr>
        <w:t xml:space="preserve">                            </w:t>
      </w:r>
      <w:r w:rsidR="001853E1" w:rsidRPr="00350CE2">
        <w:rPr>
          <w:rFonts w:ascii="Times New Roman" w:hAnsi="Times New Roman"/>
          <w:sz w:val="28"/>
          <w:szCs w:val="28"/>
        </w:rPr>
        <w:t xml:space="preserve">              Маркова Н</w:t>
      </w:r>
      <w:r w:rsidR="00273E04" w:rsidRPr="00350CE2">
        <w:rPr>
          <w:rFonts w:ascii="Times New Roman" w:hAnsi="Times New Roman"/>
          <w:sz w:val="28"/>
          <w:szCs w:val="28"/>
        </w:rPr>
        <w:t>. В., учитель русского языка</w:t>
      </w:r>
    </w:p>
    <w:p w:rsidR="00273E04" w:rsidRPr="00350CE2" w:rsidRDefault="00273E04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853E1" w:rsidRPr="00350CE2">
        <w:rPr>
          <w:rFonts w:ascii="Times New Roman" w:hAnsi="Times New Roman"/>
          <w:sz w:val="28"/>
          <w:szCs w:val="28"/>
        </w:rPr>
        <w:t xml:space="preserve">            </w:t>
      </w:r>
      <w:r w:rsidRPr="00350CE2">
        <w:rPr>
          <w:rFonts w:ascii="Times New Roman" w:hAnsi="Times New Roman"/>
          <w:sz w:val="28"/>
          <w:szCs w:val="28"/>
        </w:rPr>
        <w:t>и литературы МАОУ СОШ №24,</w:t>
      </w:r>
    </w:p>
    <w:p w:rsidR="00273E04" w:rsidRPr="00350CE2" w:rsidRDefault="00273E04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853E1" w:rsidRPr="00350CE2">
        <w:rPr>
          <w:rFonts w:ascii="Times New Roman" w:hAnsi="Times New Roman"/>
          <w:sz w:val="28"/>
          <w:szCs w:val="28"/>
        </w:rPr>
        <w:t xml:space="preserve">                 </w:t>
      </w:r>
      <w:r w:rsidRPr="00350CE2">
        <w:rPr>
          <w:rFonts w:ascii="Times New Roman" w:hAnsi="Times New Roman"/>
          <w:sz w:val="28"/>
          <w:szCs w:val="28"/>
        </w:rPr>
        <w:t xml:space="preserve">соответствие занимаемой должности                                                             </w:t>
      </w:r>
    </w:p>
    <w:p w:rsidR="00273E04" w:rsidRPr="00350CE2" w:rsidRDefault="00273E04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sz w:val="28"/>
          <w:szCs w:val="28"/>
        </w:rPr>
      </w:pPr>
    </w:p>
    <w:p w:rsidR="00F00497" w:rsidRPr="00350CE2" w:rsidRDefault="00F00497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CE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sz w:val="28"/>
          <w:szCs w:val="28"/>
        </w:rPr>
      </w:pPr>
    </w:p>
    <w:p w:rsidR="00350CE2" w:rsidRDefault="008C5EBA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350C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50CE2" w:rsidRDefault="00350CE2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0497" w:rsidRPr="00350CE2" w:rsidRDefault="001853E1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350CE2">
        <w:rPr>
          <w:rFonts w:ascii="Times New Roman" w:hAnsi="Times New Roman"/>
          <w:b/>
          <w:sz w:val="28"/>
          <w:szCs w:val="28"/>
        </w:rPr>
        <w:t>Калининград   2021</w:t>
      </w:r>
    </w:p>
    <w:p w:rsidR="00F00497" w:rsidRPr="00350CE2" w:rsidRDefault="00F00497" w:rsidP="00F004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rFonts w:ascii="Times New Roman" w:hAnsi="Times New Roman"/>
          <w:b/>
          <w:sz w:val="28"/>
          <w:szCs w:val="28"/>
        </w:rPr>
      </w:pP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273E04" w:rsidRDefault="009D06D1" w:rsidP="00273E0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 w:rsidRPr="00E827AC">
        <w:t xml:space="preserve">           </w:t>
      </w:r>
      <w:r>
        <w:t xml:space="preserve">       </w:t>
      </w:r>
      <w:r w:rsidR="00273E04">
        <w:br w:type="page"/>
      </w:r>
    </w:p>
    <w:p w:rsidR="00A80D70" w:rsidRPr="00BC6B22" w:rsidRDefault="009405AF" w:rsidP="00A80D7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6B2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A80D70" w:rsidRPr="00BC6B22">
        <w:rPr>
          <w:rFonts w:ascii="Times New Roman" w:hAnsi="Times New Roman"/>
          <w:b/>
          <w:sz w:val="28"/>
          <w:szCs w:val="28"/>
        </w:rPr>
        <w:t xml:space="preserve"> освоения выпускниками основной школы программы по русскому (родному) языку</w:t>
      </w:r>
      <w:r w:rsidR="00A80D70" w:rsidRPr="00BC6B22">
        <w:rPr>
          <w:rFonts w:ascii="Times New Roman" w:hAnsi="Times New Roman"/>
          <w:sz w:val="28"/>
          <w:szCs w:val="28"/>
        </w:rPr>
        <w:t xml:space="preserve">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C3676A">
        <w:rPr>
          <w:rFonts w:ascii="Times New Roman" w:hAnsi="Times New Roman"/>
          <w:sz w:val="24"/>
          <w:szCs w:val="24"/>
        </w:rPr>
        <w:t xml:space="preserve">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C3676A">
        <w:rPr>
          <w:rFonts w:ascii="Times New Roman" w:hAnsi="Times New Roman"/>
          <w:sz w:val="24"/>
          <w:szCs w:val="24"/>
        </w:rPr>
        <w:t xml:space="preserve">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адекватное понимание информации устного и письменного сообщения;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владение разными видами чтения;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адекватное восприятие на слух текстов разных стилей и жанров;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умение сопоставлять и сравнивать речевые высказывания с т</w:t>
      </w:r>
      <w:r w:rsidR="009405AF">
        <w:rPr>
          <w:rFonts w:ascii="Times New Roman" w:hAnsi="Times New Roman"/>
          <w:sz w:val="24"/>
          <w:szCs w:val="24"/>
        </w:rPr>
        <w:t>очки зрения их содержания, сти</w:t>
      </w:r>
      <w:r w:rsidRPr="00C3676A">
        <w:rPr>
          <w:rFonts w:ascii="Times New Roman" w:hAnsi="Times New Roman"/>
          <w:sz w:val="24"/>
          <w:szCs w:val="24"/>
        </w:rPr>
        <w:t>листических особенностей и использованных языковых средств;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способность определять цели предстоящей учебной деятельности (индивидуа</w:t>
      </w:r>
      <w:r w:rsidR="009405AF">
        <w:rPr>
          <w:rFonts w:ascii="Times New Roman" w:hAnsi="Times New Roman"/>
          <w:sz w:val="24"/>
          <w:szCs w:val="24"/>
        </w:rPr>
        <w:t>льной и кол</w:t>
      </w:r>
      <w:r w:rsidRPr="00C3676A">
        <w:rPr>
          <w:rFonts w:ascii="Times New Roman" w:hAnsi="Times New Roman"/>
          <w:sz w:val="24"/>
          <w:szCs w:val="24"/>
        </w:rPr>
        <w:t>ле</w:t>
      </w:r>
      <w:bookmarkStart w:id="0" w:name="_GoBack"/>
      <w:bookmarkEnd w:id="0"/>
      <w:r w:rsidRPr="00C3676A">
        <w:rPr>
          <w:rFonts w:ascii="Times New Roman" w:hAnsi="Times New Roman"/>
          <w:sz w:val="24"/>
          <w:szCs w:val="24"/>
        </w:rPr>
        <w:t>ктивной), последовательность действий, а также оценивать достигнутые результаты и адекватно фо</w:t>
      </w:r>
      <w:r w:rsidR="009405AF">
        <w:rPr>
          <w:rFonts w:ascii="Times New Roman" w:hAnsi="Times New Roman"/>
          <w:sz w:val="24"/>
          <w:szCs w:val="24"/>
        </w:rPr>
        <w:t>рмулировать их в устной и пись</w:t>
      </w:r>
      <w:r w:rsidRPr="00C3676A">
        <w:rPr>
          <w:rFonts w:ascii="Times New Roman" w:hAnsi="Times New Roman"/>
          <w:sz w:val="24"/>
          <w:szCs w:val="24"/>
        </w:rPr>
        <w:t>менной форме;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умение воспр</w:t>
      </w:r>
      <w:r w:rsidR="009405AF">
        <w:rPr>
          <w:rFonts w:ascii="Times New Roman" w:hAnsi="Times New Roman"/>
          <w:sz w:val="24"/>
          <w:szCs w:val="24"/>
        </w:rPr>
        <w:t>оизводить прослушанный или про</w:t>
      </w:r>
      <w:r w:rsidRPr="00C3676A">
        <w:rPr>
          <w:rFonts w:ascii="Times New Roman" w:hAnsi="Times New Roman"/>
          <w:sz w:val="24"/>
          <w:szCs w:val="24"/>
        </w:rPr>
        <w:t xml:space="preserve">читанный текст с разной степенью свернутости;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lastRenderedPageBreak/>
        <w:t xml:space="preserve"> • владение разными видами монолога и диалога;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соблюдение в практике речевого общения основных орфо</w:t>
      </w:r>
      <w:r w:rsidR="0094640D">
        <w:rPr>
          <w:rFonts w:ascii="Times New Roman" w:hAnsi="Times New Roman"/>
          <w:sz w:val="24"/>
          <w:szCs w:val="24"/>
        </w:rPr>
        <w:t>эпических, лексических, грамма</w:t>
      </w:r>
      <w:r w:rsidRPr="00C3676A">
        <w:rPr>
          <w:rFonts w:ascii="Times New Roman" w:hAnsi="Times New Roman"/>
          <w:sz w:val="24"/>
          <w:szCs w:val="24"/>
        </w:rPr>
        <w:t>тических, стилистических норм современного русского лите</w:t>
      </w:r>
      <w:r w:rsidR="0094640D">
        <w:rPr>
          <w:rFonts w:ascii="Times New Roman" w:hAnsi="Times New Roman"/>
          <w:sz w:val="24"/>
          <w:szCs w:val="24"/>
        </w:rPr>
        <w:t>ратурного языка; соблюдение ос</w:t>
      </w:r>
      <w:r w:rsidRPr="00C3676A">
        <w:rPr>
          <w:rFonts w:ascii="Times New Roman" w:hAnsi="Times New Roman"/>
          <w:sz w:val="24"/>
          <w:szCs w:val="24"/>
        </w:rPr>
        <w:t>новных правил орфографии и пунктуации в процессе письменного общения;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способность участвовать в речевом общении, соблюдая нормы речевого этикета;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C3676A">
        <w:rPr>
          <w:rFonts w:ascii="Times New Roman" w:hAnsi="Times New Roman"/>
          <w:sz w:val="24"/>
          <w:szCs w:val="24"/>
        </w:rPr>
        <w:t xml:space="preserve">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2) понимание места родного языка в системе гуманитарных наук и его роли в образовании в целом;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5) овладение осн</w:t>
      </w:r>
      <w:r w:rsidR="005940E3">
        <w:rPr>
          <w:rFonts w:ascii="Times New Roman" w:hAnsi="Times New Roman"/>
          <w:sz w:val="24"/>
          <w:szCs w:val="24"/>
        </w:rPr>
        <w:t>овными стилистическими ресурса</w:t>
      </w:r>
      <w:r w:rsidRPr="00C3676A">
        <w:rPr>
          <w:rFonts w:ascii="Times New Roman" w:hAnsi="Times New Roman"/>
          <w:sz w:val="24"/>
          <w:szCs w:val="24"/>
        </w:rPr>
        <w:t xml:space="preserve">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</w:t>
      </w:r>
      <w:r w:rsidRPr="00C3676A">
        <w:rPr>
          <w:rFonts w:ascii="Times New Roman" w:hAnsi="Times New Roman"/>
          <w:sz w:val="24"/>
          <w:szCs w:val="24"/>
        </w:rPr>
        <w:lastRenderedPageBreak/>
        <w:t xml:space="preserve">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80D70" w:rsidRPr="00C3676A" w:rsidRDefault="00A80D70" w:rsidP="00A80D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C3676A" w:rsidRDefault="00A80D70" w:rsidP="009405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405AF" w:rsidRDefault="009405AF" w:rsidP="009405A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0D70" w:rsidRPr="00BC6B22" w:rsidRDefault="00A80D70" w:rsidP="009405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B22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A80D70" w:rsidRPr="00C3676A" w:rsidRDefault="00A80D70" w:rsidP="00A80D70">
      <w:pPr>
        <w:pStyle w:val="a7"/>
        <w:rPr>
          <w:b/>
        </w:rPr>
      </w:pPr>
      <w:r w:rsidRPr="00C3676A">
        <w:rPr>
          <w:b/>
        </w:rPr>
        <w:t>Речь и речевое общение</w:t>
      </w:r>
    </w:p>
    <w:p w:rsidR="00A80D70" w:rsidRPr="00C3676A" w:rsidRDefault="00A80D70" w:rsidP="00A80D70">
      <w:pPr>
        <w:pStyle w:val="a7"/>
      </w:pPr>
      <w:r w:rsidRPr="00C3676A">
        <w:t>Сопоставление речевых высказываний с точки зрения их содержания, стилистических особенностей, использованных языковых средств.</w:t>
      </w:r>
      <w:r w:rsidRPr="00C3676A">
        <w:cr/>
      </w:r>
      <w:r w:rsidRPr="00C3676A">
        <w:rPr>
          <w:i/>
        </w:rPr>
        <w:t>Общение и взаимодействие.</w:t>
      </w:r>
      <w:r w:rsidRPr="00C3676A">
        <w:cr/>
        <w:t>Роль речевой культуры, коммуникативных умений в жизни человека.</w:t>
      </w:r>
    </w:p>
    <w:p w:rsidR="00A80D70" w:rsidRPr="00C3676A" w:rsidRDefault="00A80D70" w:rsidP="00A80D70">
      <w:pPr>
        <w:pStyle w:val="a7"/>
      </w:pPr>
      <w:r w:rsidRPr="00C3676A">
        <w:rPr>
          <w:i/>
        </w:rPr>
        <w:t>Морально-этические и психологические принципы общения</w:t>
      </w:r>
    </w:p>
    <w:p w:rsidR="00A80D70" w:rsidRPr="00C3676A" w:rsidRDefault="00A80D70" w:rsidP="00A80D70">
      <w:pPr>
        <w:pStyle w:val="a7"/>
      </w:pPr>
      <w:r w:rsidRPr="00C3676A">
        <w:rPr>
          <w:b/>
        </w:rPr>
        <w:t>Речевая деятельность</w:t>
      </w:r>
      <w:r w:rsidRPr="00C3676A">
        <w:rPr>
          <w:b/>
        </w:rPr>
        <w:cr/>
      </w:r>
      <w:r w:rsidRPr="00C3676A">
        <w:t>Аудирование</w:t>
      </w:r>
      <w:r w:rsidRPr="00C3676A">
        <w:cr/>
        <w:t>Чтение</w:t>
      </w:r>
      <w:r w:rsidRPr="00C3676A">
        <w:cr/>
        <w:t>Говорение</w:t>
      </w:r>
      <w:r w:rsidRPr="00C3676A">
        <w:cr/>
        <w:t>Письмо</w:t>
      </w:r>
    </w:p>
    <w:p w:rsidR="000B7F8B" w:rsidRPr="00C3676A" w:rsidRDefault="00A80D70" w:rsidP="00A80D70">
      <w:pPr>
        <w:pStyle w:val="a7"/>
      </w:pPr>
      <w:r w:rsidRPr="00C3676A">
        <w:t>Поиск, анализ информации</w:t>
      </w:r>
    </w:p>
    <w:p w:rsidR="00A80D70" w:rsidRPr="00C3676A" w:rsidRDefault="00A80D70" w:rsidP="00A80D70">
      <w:pPr>
        <w:pStyle w:val="a7"/>
        <w:rPr>
          <w:i/>
        </w:rPr>
      </w:pPr>
      <w:r w:rsidRPr="00C3676A">
        <w:t>Явная и скрытая информация текстов, воспринимаемых зрительно и на слух.</w:t>
      </w:r>
      <w:r w:rsidRPr="00C3676A">
        <w:cr/>
        <w:t>Культура аудирования.</w:t>
      </w:r>
      <w:r w:rsidRPr="00C3676A">
        <w:cr/>
      </w:r>
      <w:r w:rsidRPr="00C3676A">
        <w:rPr>
          <w:i/>
        </w:rPr>
        <w:t>Смысловое чтение текстов.</w:t>
      </w:r>
      <w:r w:rsidRPr="00C3676A">
        <w:rPr>
          <w:i/>
        </w:rPr>
        <w:cr/>
      </w:r>
      <w:r w:rsidRPr="00C3676A">
        <w:t>Все виды пересказа прочитанного, прослушанного, увиденного в соответствии с условиями общения.</w:t>
      </w:r>
      <w:r w:rsidRPr="00C3676A">
        <w:cr/>
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</w:r>
      <w:r w:rsidRPr="00C3676A">
        <w:rPr>
          <w:i/>
        </w:rPr>
        <w:t>Причины коммуникативных неудач.</w:t>
      </w:r>
    </w:p>
    <w:p w:rsidR="00A80D70" w:rsidRPr="00C3676A" w:rsidRDefault="00A80D70" w:rsidP="00A80D70">
      <w:pPr>
        <w:pStyle w:val="a7"/>
      </w:pPr>
      <w:r w:rsidRPr="00C3676A">
        <w:t xml:space="preserve">Культура работы с книгой и другими источниками информации. </w:t>
      </w:r>
      <w:r w:rsidRPr="00C3676A">
        <w:rPr>
          <w:i/>
        </w:rPr>
        <w:t>Приёмы работы с электронными библиотеками</w:t>
      </w:r>
    </w:p>
    <w:p w:rsidR="00A80D70" w:rsidRPr="00C3676A" w:rsidRDefault="00A80D70" w:rsidP="00A80D70">
      <w:pPr>
        <w:pStyle w:val="a7"/>
        <w:rPr>
          <w:b/>
        </w:rPr>
      </w:pPr>
    </w:p>
    <w:p w:rsidR="00A80D70" w:rsidRPr="00C3676A" w:rsidRDefault="00A80D70" w:rsidP="00A80D70">
      <w:pPr>
        <w:pStyle w:val="a7"/>
      </w:pPr>
      <w:r w:rsidRPr="00C3676A">
        <w:rPr>
          <w:b/>
        </w:rPr>
        <w:lastRenderedPageBreak/>
        <w:t>Текст</w:t>
      </w:r>
      <w:r w:rsidRPr="00C3676A">
        <w:rPr>
          <w:b/>
        </w:rPr>
        <w:cr/>
      </w:r>
      <w:r w:rsidRPr="00C3676A">
        <w:t>Структура текста</w:t>
      </w:r>
      <w:r w:rsidRPr="00C3676A">
        <w:cr/>
        <w:t>Виды информационной переработки текста</w:t>
      </w:r>
    </w:p>
    <w:p w:rsidR="00A80D70" w:rsidRPr="00C3676A" w:rsidRDefault="00A80D70" w:rsidP="00A80D70">
      <w:pPr>
        <w:pStyle w:val="a7"/>
      </w:pPr>
      <w:r w:rsidRPr="00C3676A">
        <w:t>Функционально-смысловые типы речи</w:t>
      </w:r>
    </w:p>
    <w:p w:rsidR="00A80D70" w:rsidRPr="00C3676A" w:rsidRDefault="00A80D70" w:rsidP="00A80D70">
      <w:pPr>
        <w:pStyle w:val="a7"/>
        <w:rPr>
          <w:i/>
        </w:rPr>
      </w:pPr>
      <w:r w:rsidRPr="00C3676A">
        <w:t>Сочетание разных функционально-смысловых типов речи.</w:t>
      </w:r>
      <w:r w:rsidRPr="00C3676A">
        <w:cr/>
        <w:t>Уместность, целесообразность использования языковых средств связи предложений и частей текста.</w:t>
      </w:r>
      <w:r w:rsidRPr="00C3676A">
        <w:cr/>
      </w:r>
      <w:r w:rsidRPr="00C3676A">
        <w:rPr>
          <w:i/>
        </w:rPr>
        <w:t>Составление электронной презентации.</w:t>
      </w:r>
    </w:p>
    <w:p w:rsidR="00A80D70" w:rsidRPr="00C3676A" w:rsidRDefault="00A80D70" w:rsidP="00A80D70">
      <w:pPr>
        <w:pStyle w:val="a7"/>
      </w:pPr>
      <w:r w:rsidRPr="00C3676A">
        <w:t>Рассуждение как функционально-смысловой тип речи и его особенности (обобщение)</w:t>
      </w:r>
    </w:p>
    <w:p w:rsidR="00A80D70" w:rsidRPr="00C3676A" w:rsidRDefault="00A80D70">
      <w:pPr>
        <w:rPr>
          <w:rFonts w:ascii="Times New Roman" w:hAnsi="Times New Roman"/>
          <w:sz w:val="24"/>
          <w:szCs w:val="24"/>
        </w:rPr>
      </w:pPr>
    </w:p>
    <w:p w:rsidR="00A80D70" w:rsidRPr="00C3676A" w:rsidRDefault="00A80D70" w:rsidP="00A80D70">
      <w:pPr>
        <w:pStyle w:val="a7"/>
      </w:pPr>
      <w:r w:rsidRPr="00C3676A">
        <w:rPr>
          <w:b/>
        </w:rPr>
        <w:t>Функциональные разновидности языка</w:t>
      </w:r>
      <w:r w:rsidRPr="00C3676A">
        <w:rPr>
          <w:b/>
        </w:rPr>
        <w:cr/>
      </w:r>
      <w:r w:rsidRPr="00C3676A">
        <w:t>Язык художественной литературы</w:t>
      </w:r>
    </w:p>
    <w:p w:rsidR="00A80D70" w:rsidRPr="00C3676A" w:rsidRDefault="00A80D70" w:rsidP="00A80D70">
      <w:pPr>
        <w:pStyle w:val="a7"/>
      </w:pPr>
      <w:r w:rsidRPr="00C3676A">
        <w:t>Научный стиль</w:t>
      </w:r>
      <w:r w:rsidRPr="00C3676A">
        <w:cr/>
        <w:t>Публицистический стиль</w:t>
      </w:r>
    </w:p>
    <w:p w:rsidR="00A80D70" w:rsidRPr="00C3676A" w:rsidRDefault="00A80D70" w:rsidP="00A80D70">
      <w:pPr>
        <w:pStyle w:val="a7"/>
      </w:pPr>
      <w:r w:rsidRPr="00C3676A">
        <w:t>Официально-деловой стиль</w:t>
      </w:r>
    </w:p>
    <w:p w:rsidR="00A80D70" w:rsidRPr="00C3676A" w:rsidRDefault="00A80D70" w:rsidP="00A80D70">
      <w:pPr>
        <w:pStyle w:val="a7"/>
        <w:rPr>
          <w:i/>
        </w:rPr>
      </w:pPr>
      <w:r w:rsidRPr="00C3676A">
        <w:rPr>
          <w:i/>
        </w:rPr>
        <w:t>Стилистическая система современного русского языка.</w:t>
      </w:r>
      <w:r w:rsidRPr="00C3676A">
        <w:t xml:space="preserve"> Функциональные стили (обобщение).</w:t>
      </w:r>
      <w:r w:rsidRPr="00C3676A">
        <w:cr/>
        <w:t>Особенности языка художественной литературы.</w:t>
      </w:r>
      <w:r w:rsidRPr="00C3676A">
        <w:cr/>
        <w:t>Основные жанры научного стиля: статья, рецензия, их особенности.</w:t>
      </w:r>
      <w:r w:rsidRPr="00C3676A">
        <w:cr/>
        <w:t xml:space="preserve">Основные жанры публицистического стиля: очерк, его особенности. </w:t>
      </w:r>
      <w:r w:rsidRPr="00C3676A">
        <w:rPr>
          <w:i/>
        </w:rPr>
        <w:t>Социальная сеть. Реклама.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Основные жанры официально-делового стиля: резюме, его особенности</w:t>
      </w:r>
    </w:p>
    <w:p w:rsidR="00A80D70" w:rsidRPr="00BC6B22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BC6B22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</w:t>
      </w:r>
      <w:r w:rsidRPr="00BC6B22">
        <w:rPr>
          <w:rFonts w:ascii="Times New Roman" w:hAnsi="Times New Roman"/>
          <w:b/>
          <w:sz w:val="24"/>
          <w:szCs w:val="24"/>
        </w:rPr>
        <w:br/>
        <w:t>И ЛИНГВИСТИЧЕСКОЙ (ЯЗЫКОВЕДЧЕСКОЙ) КОМПЕТЕНЦИИ</w:t>
      </w:r>
    </w:p>
    <w:p w:rsidR="00A80D70" w:rsidRPr="00751A6E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751A6E"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Развитие русистики. Выдающиеся отечественные лингвисты</w:t>
      </w:r>
    </w:p>
    <w:p w:rsidR="00A80D70" w:rsidRPr="00C3676A" w:rsidRDefault="00A80D70" w:rsidP="00A80D70">
      <w:pPr>
        <w:pStyle w:val="a7"/>
        <w:rPr>
          <w:b/>
        </w:rPr>
      </w:pPr>
      <w:r w:rsidRPr="00C3676A">
        <w:rPr>
          <w:b/>
        </w:rPr>
        <w:t>Фонетика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Фонетика как раздел лингвистики. Гласные и согласные звуки. Слог. Ударение (повторение).</w:t>
      </w:r>
      <w:r w:rsidRPr="00C3676A">
        <w:rPr>
          <w:rFonts w:ascii="Times New Roman" w:hAnsi="Times New Roman"/>
          <w:sz w:val="24"/>
          <w:szCs w:val="24"/>
        </w:rPr>
        <w:cr/>
      </w:r>
      <w:r w:rsidRPr="00C3676A">
        <w:rPr>
          <w:rFonts w:ascii="Times New Roman" w:hAnsi="Times New Roman"/>
          <w:b/>
          <w:sz w:val="24"/>
          <w:szCs w:val="24"/>
        </w:rPr>
        <w:t xml:space="preserve"> Орфоэпия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Звукопись как одно из выразительных средств русского языка.</w:t>
      </w:r>
      <w:r w:rsidRPr="00C3676A">
        <w:rPr>
          <w:rFonts w:ascii="Times New Roman" w:hAnsi="Times New Roman"/>
          <w:sz w:val="24"/>
          <w:szCs w:val="24"/>
        </w:rPr>
        <w:cr/>
        <w:t>Словесное ударение как одно из средств создания ритма стихотворного текста.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Графика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i/>
          <w:sz w:val="24"/>
          <w:szCs w:val="24"/>
        </w:rPr>
        <w:t>Принципы русской графики.</w:t>
      </w:r>
      <w:r w:rsidRPr="00C3676A">
        <w:rPr>
          <w:rFonts w:ascii="Times New Roman" w:hAnsi="Times New Roman"/>
          <w:sz w:val="24"/>
          <w:szCs w:val="24"/>
        </w:rPr>
        <w:t xml:space="preserve"> Соотношение звука и буквы (повторение)</w:t>
      </w:r>
    </w:p>
    <w:p w:rsidR="00A80D70" w:rsidRPr="00751A6E" w:rsidRDefault="00A80D70" w:rsidP="00A80D70">
      <w:pPr>
        <w:pStyle w:val="a7"/>
        <w:rPr>
          <w:b/>
        </w:rPr>
      </w:pPr>
      <w:r w:rsidRPr="00C3676A">
        <w:rPr>
          <w:b/>
        </w:rPr>
        <w:t>Морфемика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Словообразование</w:t>
      </w:r>
    </w:p>
    <w:p w:rsidR="00A80D70" w:rsidRPr="00C3676A" w:rsidRDefault="00A80D70" w:rsidP="00A80D70">
      <w:pPr>
        <w:pStyle w:val="a7"/>
      </w:pPr>
      <w:r w:rsidRPr="00C3676A">
        <w:t>Повторение и обобщение изученного в 5–8 классах.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Основные выразительные средства морфемики и словообразования</w:t>
      </w:r>
    </w:p>
    <w:p w:rsidR="00A80D70" w:rsidRPr="00751A6E" w:rsidRDefault="00A80D70" w:rsidP="00A80D70">
      <w:pPr>
        <w:pStyle w:val="a7"/>
        <w:rPr>
          <w:b/>
        </w:rPr>
      </w:pPr>
      <w:r w:rsidRPr="00C3676A">
        <w:rPr>
          <w:b/>
        </w:rPr>
        <w:t>Лексикология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lastRenderedPageBreak/>
        <w:t>Фразеология</w:t>
      </w:r>
    </w:p>
    <w:p w:rsidR="00A80D70" w:rsidRPr="00C3676A" w:rsidRDefault="00A80D70" w:rsidP="00A80D70">
      <w:pPr>
        <w:pStyle w:val="a7"/>
      </w:pPr>
      <w:r w:rsidRPr="00C3676A">
        <w:t>Основные выразительные средства лексики и фразеологии.</w:t>
      </w:r>
      <w:r w:rsidRPr="00C3676A">
        <w:cr/>
        <w:t>Лексический анализ слова.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Отражение во фразеологии материальной и духовной культуры русского народа. Фразеологические словари</w:t>
      </w:r>
    </w:p>
    <w:p w:rsidR="00A80D70" w:rsidRPr="00C3676A" w:rsidRDefault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Морфология</w:t>
      </w:r>
    </w:p>
    <w:p w:rsidR="00A80D70" w:rsidRPr="00C3676A" w:rsidRDefault="00A80D70" w:rsidP="00A80D70">
      <w:pPr>
        <w:pStyle w:val="a7"/>
      </w:pPr>
      <w:r w:rsidRPr="00C3676A">
        <w:t>Части речи как лексико-грамматические разряды слов.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Система частей речи в русском языке. Самостоятельные (знаменательные) и служебные части речи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Синтаксис</w:t>
      </w:r>
    </w:p>
    <w:p w:rsidR="00A80D70" w:rsidRPr="00C3676A" w:rsidRDefault="00A80D70" w:rsidP="00A80D70">
      <w:pPr>
        <w:pStyle w:val="a7"/>
      </w:pPr>
      <w:r w:rsidRPr="00C3676A"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</w:r>
      <w:r w:rsidRPr="00C3676A">
        <w:cr/>
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</w:r>
      <w:r w:rsidRPr="00C3676A">
        <w:cr/>
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</w:r>
      <w:r w:rsidRPr="00C3676A">
        <w:cr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</w:r>
      <w:r w:rsidRPr="00C3676A">
        <w:cr/>
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</w:r>
      <w:r w:rsidRPr="00C3676A">
        <w:cr/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</w:r>
    </w:p>
    <w:p w:rsidR="00A80D70" w:rsidRPr="00751A6E" w:rsidRDefault="00A80D70" w:rsidP="00A80D70">
      <w:pPr>
        <w:pStyle w:val="a7"/>
        <w:rPr>
          <w:b/>
        </w:rPr>
      </w:pPr>
      <w:r w:rsidRPr="00C3676A">
        <w:rPr>
          <w:b/>
        </w:rPr>
        <w:t>Правописание</w:t>
      </w:r>
    </w:p>
    <w:p w:rsidR="00A80D70" w:rsidRPr="00751A6E" w:rsidRDefault="00A80D70" w:rsidP="00A80D70">
      <w:pPr>
        <w:pStyle w:val="a7"/>
      </w:pPr>
      <w:r w:rsidRPr="00C3676A">
        <w:t>Орфография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Пунктуация</w:t>
      </w:r>
    </w:p>
    <w:p w:rsidR="00A80D70" w:rsidRPr="00C3676A" w:rsidRDefault="00A80D70" w:rsidP="00A80D70">
      <w:pPr>
        <w:pStyle w:val="a7"/>
      </w:pPr>
      <w:r w:rsidRPr="00C3676A">
        <w:t>Правила орфографии (повторение).</w:t>
      </w:r>
      <w:r w:rsidRPr="00C3676A">
        <w:cr/>
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</w:r>
      <w:r w:rsidRPr="00C3676A">
        <w:cr/>
        <w:t>Знаки препинания в предложениях с прямой речью при цитировании.</w:t>
      </w:r>
    </w:p>
    <w:p w:rsidR="00A80D70" w:rsidRPr="00C3676A" w:rsidRDefault="00A80D70" w:rsidP="00A80D70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lastRenderedPageBreak/>
        <w:t>Оформление диалога на письме</w:t>
      </w:r>
    </w:p>
    <w:p w:rsidR="00A80D70" w:rsidRPr="00BC6B22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BC6B22">
        <w:rPr>
          <w:rFonts w:ascii="Times New Roman" w:hAnsi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A80D70" w:rsidRPr="00C3676A" w:rsidRDefault="00A80D70" w:rsidP="00A80D70">
      <w:pPr>
        <w:rPr>
          <w:rFonts w:ascii="Times New Roman" w:hAnsi="Times New Roman"/>
          <w:b/>
          <w:sz w:val="24"/>
          <w:szCs w:val="24"/>
        </w:rPr>
      </w:pPr>
      <w:r w:rsidRPr="00C3676A">
        <w:rPr>
          <w:rFonts w:ascii="Times New Roman" w:hAnsi="Times New Roman"/>
          <w:b/>
          <w:sz w:val="24"/>
          <w:szCs w:val="24"/>
        </w:rPr>
        <w:t>Культура</w:t>
      </w:r>
      <w:r w:rsidRPr="00751A6E">
        <w:rPr>
          <w:rFonts w:ascii="Times New Roman" w:hAnsi="Times New Roman"/>
          <w:b/>
          <w:sz w:val="24"/>
          <w:szCs w:val="24"/>
        </w:rPr>
        <w:t xml:space="preserve"> </w:t>
      </w:r>
      <w:r w:rsidRPr="00C3676A">
        <w:rPr>
          <w:rFonts w:ascii="Times New Roman" w:hAnsi="Times New Roman"/>
          <w:b/>
          <w:sz w:val="24"/>
          <w:szCs w:val="24"/>
        </w:rPr>
        <w:t>речи</w:t>
      </w:r>
    </w:p>
    <w:p w:rsidR="00C3676A" w:rsidRPr="00C3676A" w:rsidRDefault="00C3676A" w:rsidP="00C3676A">
      <w:pPr>
        <w:pStyle w:val="a7"/>
      </w:pPr>
      <w:r w:rsidRPr="00C3676A">
        <w:t>Культура речи: нормативность, уместность, эффективность, соответствие нормам речевого поведения.</w:t>
      </w:r>
      <w:r w:rsidRPr="00C3676A">
        <w:cr/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  <w:r w:rsidRPr="00C3676A">
        <w:cr/>
        <w:t>Языковая норма, её функции и типы. Тенденции развития норм.</w:t>
      </w:r>
    </w:p>
    <w:p w:rsidR="00A80D70" w:rsidRPr="00C3676A" w:rsidRDefault="00C3676A" w:rsidP="00C3676A">
      <w:pPr>
        <w:rPr>
          <w:rFonts w:ascii="Times New Roman" w:hAnsi="Times New Roman"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>Нормативные словари современного русского языка разных типов; их роль в овладении нормами современного русского литературного языка</w:t>
      </w:r>
    </w:p>
    <w:p w:rsidR="00C3676A" w:rsidRPr="00C3676A" w:rsidRDefault="00C3676A" w:rsidP="00C3676A">
      <w:pPr>
        <w:pStyle w:val="a7"/>
      </w:pPr>
      <w:r w:rsidRPr="00C3676A">
        <w:t>Язык и культура</w:t>
      </w:r>
    </w:p>
    <w:p w:rsidR="00C3676A" w:rsidRPr="00C3676A" w:rsidRDefault="00C3676A" w:rsidP="00C3676A">
      <w:pPr>
        <w:pStyle w:val="a7"/>
      </w:pPr>
      <w:r w:rsidRPr="00C3676A">
        <w:t>Взаимосвязь языка и культуры.</w:t>
      </w:r>
    </w:p>
    <w:p w:rsidR="00C3676A" w:rsidRPr="00C3676A" w:rsidRDefault="00C3676A" w:rsidP="00C3676A">
      <w:pPr>
        <w:rPr>
          <w:rFonts w:ascii="Times New Roman" w:hAnsi="Times New Roman"/>
          <w:i/>
          <w:sz w:val="24"/>
          <w:szCs w:val="24"/>
        </w:rPr>
      </w:pPr>
      <w:r w:rsidRPr="00C3676A">
        <w:rPr>
          <w:rFonts w:ascii="Times New Roman" w:hAnsi="Times New Roman"/>
          <w:sz w:val="24"/>
          <w:szCs w:val="24"/>
        </w:rPr>
        <w:t xml:space="preserve">Отражение в языке культуры и истории народа. Русский речевой этикет (повторение). </w:t>
      </w:r>
      <w:r w:rsidRPr="00C3676A">
        <w:rPr>
          <w:rFonts w:ascii="Times New Roman" w:hAnsi="Times New Roman"/>
          <w:i/>
          <w:sz w:val="24"/>
          <w:szCs w:val="24"/>
        </w:rPr>
        <w:t>Нормы информационной культуры, этики и права</w:t>
      </w:r>
    </w:p>
    <w:p w:rsidR="00A80D70" w:rsidRDefault="00A80D70"/>
    <w:p w:rsidR="00A80D70" w:rsidRDefault="00A80D70"/>
    <w:p w:rsidR="0069334F" w:rsidRPr="00CB49C7" w:rsidRDefault="00F1658C" w:rsidP="00F16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9334F" w:rsidRPr="00CB49C7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47EF">
        <w:rPr>
          <w:rFonts w:ascii="Times New Roman" w:hAnsi="Times New Roman"/>
          <w:b/>
          <w:sz w:val="28"/>
          <w:szCs w:val="28"/>
        </w:rPr>
        <w:t>уроков по русскому языку для 9</w:t>
      </w:r>
      <w:r w:rsidR="0069334F" w:rsidRPr="00CB49C7">
        <w:rPr>
          <w:rFonts w:ascii="Times New Roman" w:hAnsi="Times New Roman"/>
          <w:b/>
          <w:sz w:val="28"/>
          <w:szCs w:val="28"/>
        </w:rPr>
        <w:t xml:space="preserve"> класса (базовый)</w:t>
      </w:r>
    </w:p>
    <w:p w:rsidR="0069334F" w:rsidRPr="00CB49C7" w:rsidRDefault="0069334F" w:rsidP="0069334F">
      <w:pPr>
        <w:jc w:val="both"/>
        <w:rPr>
          <w:rFonts w:ascii="Times New Roman" w:hAnsi="Times New Roman"/>
          <w:b/>
          <w:sz w:val="28"/>
          <w:szCs w:val="28"/>
        </w:rPr>
      </w:pPr>
      <w:r w:rsidRPr="00CB49C7">
        <w:rPr>
          <w:rFonts w:ascii="Times New Roman" w:hAnsi="Times New Roman"/>
          <w:b/>
          <w:sz w:val="28"/>
          <w:szCs w:val="28"/>
        </w:rPr>
        <w:t>Учебник, автор, изд</w:t>
      </w:r>
      <w:r>
        <w:rPr>
          <w:rFonts w:ascii="Times New Roman" w:hAnsi="Times New Roman"/>
          <w:b/>
          <w:sz w:val="28"/>
          <w:szCs w:val="28"/>
        </w:rPr>
        <w:t>ательство, год: Русский язык : 9</w:t>
      </w:r>
      <w:r w:rsidRPr="00CB49C7">
        <w:rPr>
          <w:rFonts w:ascii="Times New Roman" w:hAnsi="Times New Roman"/>
          <w:b/>
          <w:sz w:val="28"/>
          <w:szCs w:val="28"/>
        </w:rPr>
        <w:t xml:space="preserve"> класс; учебник для учащихся общео</w:t>
      </w:r>
      <w:r>
        <w:rPr>
          <w:rFonts w:ascii="Times New Roman" w:hAnsi="Times New Roman"/>
          <w:b/>
          <w:sz w:val="28"/>
          <w:szCs w:val="28"/>
        </w:rPr>
        <w:t>бразовательных организаций.</w:t>
      </w:r>
      <w:r w:rsidRPr="00CB49C7">
        <w:rPr>
          <w:rFonts w:ascii="Times New Roman" w:hAnsi="Times New Roman"/>
          <w:b/>
          <w:sz w:val="28"/>
          <w:szCs w:val="28"/>
        </w:rPr>
        <w:t xml:space="preserve"> / </w:t>
      </w:r>
      <w:bookmarkStart w:id="1" w:name="_Hlk495343923"/>
      <w:r w:rsidRPr="00CB49C7">
        <w:rPr>
          <w:rFonts w:ascii="Times New Roman" w:hAnsi="Times New Roman"/>
          <w:b/>
          <w:sz w:val="28"/>
          <w:szCs w:val="28"/>
        </w:rPr>
        <w:t xml:space="preserve">А. Д. Шмелев, Э. А. Флоренская, Л. О. Савчук </w:t>
      </w:r>
      <w:r>
        <w:rPr>
          <w:rFonts w:ascii="Times New Roman" w:hAnsi="Times New Roman"/>
          <w:b/>
          <w:sz w:val="28"/>
          <w:szCs w:val="28"/>
        </w:rPr>
        <w:t>и др. — М.: Вентана - Граф, 2019</w:t>
      </w:r>
    </w:p>
    <w:bookmarkEnd w:id="1"/>
    <w:p w:rsidR="0069334F" w:rsidRPr="00CB49C7" w:rsidRDefault="00833FBD" w:rsidP="006933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Рассчитано на 85</w:t>
      </w:r>
      <w:r w:rsidR="00700DAD">
        <w:rPr>
          <w:rFonts w:ascii="Times New Roman" w:hAnsi="Times New Roman"/>
          <w:b/>
          <w:sz w:val="28"/>
          <w:szCs w:val="28"/>
        </w:rPr>
        <w:t>часов (2,5</w:t>
      </w:r>
      <w:r w:rsidR="0069334F" w:rsidRPr="00CB49C7">
        <w:rPr>
          <w:rFonts w:ascii="Times New Roman" w:hAnsi="Times New Roman"/>
          <w:b/>
          <w:sz w:val="28"/>
          <w:szCs w:val="28"/>
        </w:rPr>
        <w:t>ч. в неделю-34н.)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9334F" w:rsidRPr="00CB49C7" w:rsidTr="009C697B">
        <w:tc>
          <w:tcPr>
            <w:tcW w:w="14786" w:type="dxa"/>
            <w:shd w:val="clear" w:color="auto" w:fill="auto"/>
          </w:tcPr>
          <w:p w:rsidR="0069334F" w:rsidRPr="00CB49C7" w:rsidRDefault="0069334F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49C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Контрольных работ – </w:t>
            </w:r>
            <w:r w:rsidR="006A47E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51527">
              <w:rPr>
                <w:rFonts w:ascii="Times New Roman" w:hAnsi="Times New Roman"/>
                <w:b/>
                <w:sz w:val="28"/>
                <w:szCs w:val="28"/>
              </w:rPr>
              <w:t xml:space="preserve"> (к/р 3, к/д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9334F" w:rsidRPr="00CB49C7" w:rsidTr="009C697B">
        <w:tc>
          <w:tcPr>
            <w:tcW w:w="14786" w:type="dxa"/>
            <w:shd w:val="clear" w:color="auto" w:fill="auto"/>
          </w:tcPr>
          <w:p w:rsidR="0069334F" w:rsidRPr="00CB49C7" w:rsidRDefault="0069334F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49C7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Практических работ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551527">
              <w:rPr>
                <w:rFonts w:ascii="Times New Roman" w:hAnsi="Times New Roman"/>
                <w:b/>
                <w:sz w:val="28"/>
                <w:szCs w:val="28"/>
              </w:rPr>
              <w:t xml:space="preserve"> (изложений - 3, сочинений –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F4D25" w:rsidRDefault="002A3717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ВПМ </w:t>
            </w:r>
            <w:r w:rsidR="00BF4D25">
              <w:rPr>
                <w:rFonts w:ascii="Times New Roman" w:hAnsi="Times New Roman"/>
                <w:b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«Говорим и пишем правильно» - 17</w:t>
            </w:r>
            <w:r w:rsidR="0069334F" w:rsidRPr="00CB49C7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="0069334F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="0069334F" w:rsidRPr="00CB49C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9334F" w:rsidRDefault="0069334F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2CB" w:rsidRDefault="004032CB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2CB" w:rsidRDefault="004032CB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32CB" w:rsidRPr="00CB49C7" w:rsidRDefault="004032CB" w:rsidP="009C69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0D70" w:rsidRDefault="00A80D70" w:rsidP="00A80D70">
      <w:pPr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7086"/>
        <w:gridCol w:w="1276"/>
      </w:tblGrid>
      <w:tr w:rsidR="0069334F" w:rsidRPr="0069334F" w:rsidTr="00720626">
        <w:trPr>
          <w:trHeight w:val="517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69334F" w:rsidRPr="0069334F" w:rsidTr="00720626">
        <w:trPr>
          <w:trHeight w:val="517"/>
        </w:trPr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D25" w:rsidRPr="00BF4D25" w:rsidRDefault="00BF4D25" w:rsidP="00BF4D25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F4D25">
              <w:rPr>
                <w:rFonts w:asciiTheme="minorHAnsi" w:eastAsiaTheme="minorHAnsi" w:hAnsiTheme="minorHAnsi" w:cstheme="minorHAnsi"/>
                <w:lang w:eastAsia="en-US"/>
              </w:rPr>
              <w:t>1. Русский язык как зеркало национальной культуры и истории народа (обобщение).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Отражение в языке истории и культуры народа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 w:rsidR="001E55A8" w:rsidRPr="00D52A39">
              <w:rPr>
                <w:u w:val="single"/>
              </w:rPr>
              <w:t>1</w:t>
            </w:r>
            <w:r w:rsidR="00A6411F">
              <w:rPr>
                <w:u w:val="single"/>
              </w:rPr>
              <w:t>.</w:t>
            </w:r>
            <w:r w:rsidR="001E55A8" w:rsidRPr="00D52A39">
              <w:rPr>
                <w:u w:val="single"/>
              </w:rPr>
              <w:t xml:space="preserve"> Понятие о тексте, основные признаки текста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Фонетический и орфографический разбор слова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A8" w:rsidRPr="00BF4D25">
              <w:rPr>
                <w:rFonts w:ascii="Times New Roman" w:hAnsi="Times New Roman"/>
                <w:u w:val="single"/>
              </w:rPr>
              <w:t>2</w:t>
            </w:r>
            <w:r w:rsidR="00A6411F">
              <w:rPr>
                <w:rFonts w:ascii="Times New Roman" w:hAnsi="Times New Roman"/>
                <w:u w:val="single"/>
              </w:rPr>
              <w:t>.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5A8" w:rsidRPr="00D52A39">
              <w:rPr>
                <w:u w:val="single"/>
              </w:rPr>
              <w:t>Работа с основной мыслью в текстах – рассуждениях</w:t>
            </w:r>
          </w:p>
          <w:p w:rsidR="0069334F" w:rsidRPr="0069334F" w:rsidRDefault="00720626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Морфемный и словообразовательный разбор слова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334F" w:rsidRPr="0069334F">
              <w:rPr>
                <w:rFonts w:ascii="Times New Roman" w:hAnsi="Times New Roman"/>
                <w:sz w:val="24"/>
                <w:szCs w:val="24"/>
              </w:rPr>
              <w:t xml:space="preserve">Лексический разбор слова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1E55A8">
            <w:pPr>
              <w:spacing w:after="160" w:line="259" w:lineRule="auto"/>
              <w:rPr>
                <w:rFonts w:asciiTheme="minorHAnsi" w:eastAsiaTheme="minorHAnsi" w:hAnsiTheme="minorHAnsi" w:cstheme="minorBidi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u w:val="single"/>
                <w:lang w:eastAsia="en-US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A8" w:rsidRPr="00D52A39">
              <w:rPr>
                <w:rFonts w:asciiTheme="minorHAnsi" w:eastAsiaTheme="minorHAnsi" w:hAnsiTheme="minorHAnsi" w:cstheme="minorBidi"/>
                <w:u w:val="single"/>
                <w:lang w:eastAsia="en-US"/>
              </w:rPr>
              <w:t>3</w:t>
            </w:r>
            <w:r w:rsidR="00A6411F">
              <w:rPr>
                <w:rFonts w:asciiTheme="minorHAnsi" w:eastAsiaTheme="minorHAnsi" w:hAnsiTheme="minorHAnsi" w:cstheme="minorBidi"/>
                <w:u w:val="single"/>
                <w:lang w:eastAsia="en-US"/>
              </w:rPr>
              <w:t>.</w:t>
            </w:r>
            <w:r w:rsidR="001E55A8" w:rsidRPr="00D52A39">
              <w:rPr>
                <w:rFonts w:asciiTheme="minorHAnsi" w:eastAsiaTheme="minorHAnsi" w:hAnsiTheme="minorHAnsi" w:cstheme="minorBidi"/>
                <w:u w:val="single"/>
                <w:lang w:eastAsia="en-US"/>
              </w:rPr>
              <w:t xml:space="preserve"> Работа с текстом по его сокращению для выделения основной мысли текста</w:t>
            </w:r>
          </w:p>
          <w:p w:rsidR="0069334F" w:rsidRPr="001E55A8" w:rsidRDefault="0069334F" w:rsidP="001E55A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Подгото</w:t>
            </w:r>
            <w:r w:rsidR="001E55A8">
              <w:rPr>
                <w:rFonts w:ascii="Times New Roman" w:hAnsi="Times New Roman"/>
                <w:b/>
                <w:sz w:val="24"/>
                <w:szCs w:val="24"/>
              </w:rPr>
              <w:t>вка к сжатому изложению.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Сжатое изложение. Упр. 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Синтаксис словосочетания и простого предложения.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u w:val="single"/>
              </w:rPr>
              <w:t xml:space="preserve"> </w:t>
            </w:r>
            <w:r w:rsidR="001E55A8" w:rsidRPr="00D52A39">
              <w:rPr>
                <w:u w:val="single"/>
              </w:rPr>
              <w:t>4</w:t>
            </w:r>
            <w:r w:rsidR="00A6411F">
              <w:rPr>
                <w:u w:val="single"/>
              </w:rPr>
              <w:t>.</w:t>
            </w:r>
            <w:r w:rsidR="001E55A8" w:rsidRPr="00D52A39">
              <w:rPr>
                <w:u w:val="single"/>
              </w:rPr>
              <w:t xml:space="preserve"> Логическое разворачивание основной мысли текста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5A8" w:rsidRPr="00D52A39">
              <w:rPr>
                <w:u w:val="single"/>
              </w:rPr>
              <w:t>Соединение предложений по определенным правилам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Чужая речь в тексте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1E55A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5A8" w:rsidRPr="00D52A39">
              <w:rPr>
                <w:u w:val="single"/>
              </w:rPr>
              <w:t>Соединение предложений по определенным правилам</w:t>
            </w:r>
          </w:p>
          <w:p w:rsidR="0069334F" w:rsidRPr="0069334F" w:rsidRDefault="0069334F" w:rsidP="001E5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в предложениях с прямой речью</w:t>
            </w:r>
            <w:r w:rsidR="00720626">
              <w:rPr>
                <w:rFonts w:ascii="Times New Roman" w:hAnsi="Times New Roman"/>
                <w:sz w:val="24"/>
                <w:szCs w:val="24"/>
              </w:rPr>
              <w:t>.</w:t>
            </w:r>
            <w:r w:rsidR="00720626" w:rsidRPr="0069334F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диалоге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5A8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 w:rsidR="00BC6B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E55A8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E55A8" w:rsidRPr="00D52A39">
              <w:rPr>
                <w:u w:val="single"/>
              </w:rPr>
              <w:t>Как сделать цитату частью текста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Цитирование и знаки препинания при нём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39" w:rsidRPr="00D52A39" w:rsidRDefault="00B22EC5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2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52A39" w:rsidRPr="00D52A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52A39" w:rsidRPr="00D52A39">
              <w:rPr>
                <w:u w:val="single"/>
              </w:rPr>
              <w:t>Роль заголовка текст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Текст. Эссе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B22" w:rsidRPr="00D52A39" w:rsidRDefault="00B22EC5" w:rsidP="00BC6B2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22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C6B22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C6B22" w:rsidRPr="00D52A39">
              <w:rPr>
                <w:u w:val="single"/>
              </w:rPr>
              <w:t>Порядок предложений в тексте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 w:rsidR="009C697B">
              <w:rPr>
                <w:rFonts w:ascii="Times New Roman" w:hAnsi="Times New Roman"/>
                <w:sz w:val="24"/>
                <w:szCs w:val="24"/>
              </w:rPr>
              <w:t xml:space="preserve"> (тестовая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A6E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6E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6E" w:rsidRPr="0069334F" w:rsidRDefault="009C697B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97B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Р/р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00C4A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Подготовка к итоговому собеседованию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A6E" w:rsidRPr="0069334F" w:rsidRDefault="00751A6E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Синтаксис. Сложносочинённые предложения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39" w:rsidRPr="00D52A3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 w:rsid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10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52A39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52A39" w:rsidRPr="00D52A39">
              <w:rPr>
                <w:u w:val="single"/>
              </w:rPr>
              <w:t>Основные средства связи предложений в тексте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Общая характеристика сложносочинённых предложений.</w:t>
            </w:r>
          </w:p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ССП с соединительными союзами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ССП с противительными и </w:t>
            </w:r>
            <w:r w:rsidR="0069334F" w:rsidRPr="0069334F">
              <w:rPr>
                <w:rFonts w:ascii="Times New Roman" w:hAnsi="Times New Roman"/>
                <w:sz w:val="24"/>
                <w:szCs w:val="24"/>
              </w:rPr>
              <w:t xml:space="preserve">разделительными союзами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ССП с разными союзами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 и в сложносочинённых предложениях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Отсутствие знака препинания в сложносочинённом предложении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Подготовка к сочинению- рассуждению Упр. 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Написание сочинения- рассуждения Упр. 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. Информационная обработка текста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72062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A39" w:rsidRPr="00D52A39" w:rsidRDefault="00B22EC5" w:rsidP="0069334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="00D52A39" w:rsidRPr="00D52A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A39" w:rsidRPr="00D52A3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52A39" w:rsidRPr="00D52A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52A39" w:rsidRPr="00D52A39">
              <w:rPr>
                <w:u w:val="single"/>
              </w:rPr>
              <w:t>Абзац и основные правила его выделения</w:t>
            </w:r>
          </w:p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. Очерк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B723D6">
        <w:trPr>
          <w:trHeight w:val="113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F04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D6" w:rsidRDefault="00B723D6" w:rsidP="00B723D6">
            <w:pPr>
              <w:tabs>
                <w:tab w:val="left" w:pos="4020"/>
              </w:tabs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A39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  <w:t>12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  <w:t>.</w:t>
            </w:r>
            <w:r w:rsidRPr="00D52A39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  <w:r w:rsidRPr="00D52A39">
              <w:rPr>
                <w:u w:val="single"/>
              </w:rPr>
              <w:t>Умение аргументировать</w:t>
            </w:r>
          </w:p>
          <w:p w:rsidR="00B723D6" w:rsidRPr="00B723D6" w:rsidRDefault="000875B9" w:rsidP="00B723D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9C697B"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  <w:t>Р/р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300C4A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Подг</w:t>
            </w:r>
            <w:r w:rsidR="00B723D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отовка к итоговому собеседованию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Строение и типы СПП.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СПП с придаточными определительными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СП</w:t>
            </w:r>
            <w:r w:rsidRPr="0008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с придаточными изъяснительными.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образа действия, меры и степени.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B9" w:rsidRPr="000875B9" w:rsidRDefault="000875B9" w:rsidP="0069334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u w:val="single"/>
                <w:lang w:eastAsia="en-US"/>
              </w:rPr>
              <w:t xml:space="preserve">ВПМ  «Русский язык как родной» 13. </w:t>
            </w:r>
            <w:r w:rsidRPr="000875B9">
              <w:rPr>
                <w:rFonts w:asciiTheme="minorHAnsi" w:eastAsiaTheme="minorHAnsi" w:hAnsiTheme="minorHAnsi" w:cstheme="minorHAnsi"/>
                <w:lang w:eastAsia="en-US"/>
              </w:rPr>
              <w:t>Речевая избыточность и точность.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Тавтология. Плеоназм.</w:t>
            </w:r>
          </w:p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места.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времени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цели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D52A39" w:rsidRDefault="0069334F" w:rsidP="00D52A39">
            <w:pPr>
              <w:tabs>
                <w:tab w:val="left" w:pos="4020"/>
              </w:tabs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условия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обстоятельственными придаточными уступки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69" w:rsidRPr="00BE6169" w:rsidRDefault="00B22EC5" w:rsidP="006933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169" w:rsidRPr="00BE6169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A6411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E6169" w:rsidRPr="00BE6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E6169" w:rsidRPr="00BE6169">
              <w:rPr>
                <w:u w:val="single"/>
              </w:rPr>
              <w:t>Тексты повествовательного типа</w:t>
            </w:r>
          </w:p>
          <w:p w:rsidR="0069334F" w:rsidRPr="0069334F" w:rsidRDefault="0069334F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со сравнительными обстоятельственными придаточными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69D9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D9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D9" w:rsidRPr="0069334F" w:rsidRDefault="004369D9" w:rsidP="0069334F">
            <w:pPr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(тестовая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D9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Подготовка к сочинению- рассуждению Упр. 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Написание сочинения- рассуждения Упр.94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436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«Виды придаточных предложений»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723D6" w:rsidP="0043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Знаки препинания в СПП из двух частей.</w:t>
            </w:r>
          </w:p>
          <w:p w:rsidR="00BE6169" w:rsidRPr="00BE6169" w:rsidRDefault="00BE6169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. Рассуждение в текстах научного стиля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Подготовка к сжатому изложению. Упр. 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 w:rsidR="00594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Сжатое изложение. Упр. 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. Научный стиль речи: рецензия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 w:rsidR="001A1CFD">
              <w:rPr>
                <w:rFonts w:ascii="Times New Roman" w:hAnsi="Times New Roman"/>
                <w:sz w:val="24"/>
                <w:szCs w:val="24"/>
              </w:rPr>
              <w:t xml:space="preserve"> (тестовая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i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Общая характеристика бессоюзных предложений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Смысловые отношения в БСП с равноправными частями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Смысловые отношения в БСП с неравноправными частями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</w:t>
            </w:r>
          </w:p>
          <w:p w:rsidR="00BE6169" w:rsidRPr="00BE6169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 w:rsidR="00BE6169" w:rsidRPr="00BE6169">
              <w:rPr>
                <w:u w:val="single"/>
              </w:rPr>
              <w:t xml:space="preserve"> 15</w:t>
            </w:r>
            <w:r w:rsidR="00A6411F">
              <w:rPr>
                <w:u w:val="single"/>
              </w:rPr>
              <w:t>.</w:t>
            </w:r>
            <w:r w:rsidR="00BE6169" w:rsidRPr="00BE6169">
              <w:rPr>
                <w:u w:val="single"/>
              </w:rPr>
              <w:t xml:space="preserve"> Тексты-рассуждения различных жанров: письма, статьи с включением полемического диалога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Подготовка к сочинению на лингвистическую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Р/р. Написание сочинения на лингвистическую тему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Тире и двоеточие в БСП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spacing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по теме:</w:t>
            </w:r>
            <w:r w:rsidR="00BC6B2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«Сложные  бессоюзные  предложения»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pStyle w:val="a6"/>
              <w:spacing w:line="288" w:lineRule="atLeast"/>
              <w:rPr>
                <w:color w:val="000000"/>
              </w:rPr>
            </w:pPr>
            <w:r w:rsidRPr="0069334F">
              <w:rPr>
                <w:color w:val="000000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69" w:rsidRDefault="00B22EC5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ВПМ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 w:rsidR="00BE6169" w:rsidRPr="004032C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16</w:t>
            </w:r>
            <w:r w:rsidR="00A6411F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E6169" w:rsidRPr="00BE61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E6169" w:rsidRPr="00BE6169">
              <w:rPr>
                <w:u w:val="single"/>
              </w:rPr>
              <w:t>Повествование как тип речи в воспоминаниях и письмах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Р/р. 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Биография и автобиография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69" w:rsidRPr="00BC6B22" w:rsidRDefault="00B22EC5" w:rsidP="006933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ВПМ </w:t>
            </w:r>
            <w:r w:rsidR="00BE6169" w:rsidRPr="00BC6B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2EC5">
              <w:rPr>
                <w:rFonts w:ascii="Times New Roman" w:hAnsi="Times New Roman"/>
                <w:sz w:val="24"/>
                <w:szCs w:val="24"/>
              </w:rPr>
              <w:t>«Говорим и пишем правильно»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A641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169" w:rsidRPr="00BC6B22">
              <w:rPr>
                <w:u w:val="single"/>
              </w:rPr>
              <w:t>Тексты-описания</w:t>
            </w:r>
          </w:p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Выразительные средства современного русского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 w:rsidR="00D56FAD">
              <w:rPr>
                <w:rFonts w:ascii="Times New Roman" w:hAnsi="Times New Roman"/>
                <w:sz w:val="24"/>
                <w:szCs w:val="24"/>
              </w:rPr>
              <w:t xml:space="preserve"> (тестовая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Р/р. Подготовка к сочинению- рассуждению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Р/р. Написание сочинения- рассуждения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по теме:</w:t>
            </w: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  «Сложные  бессоюзные  предложения»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Систематизация и обобщение изученного в 5 – 9 классах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Повторение. Фонетика. Орфоэпия. Графика.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Повторение. Лексика. Фразеология.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. Систематизация сведений о признаках текста, теме и основной мысли связного высказывания. Средства связи частей текста.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Повторение. Лексика. Морфемика. Словообразование.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Повторение. Морфология. Именные части речи.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Повторение. Морфология. Глагол.</w:t>
            </w:r>
            <w:r w:rsidR="001A4586" w:rsidRPr="0069334F">
              <w:rPr>
                <w:rFonts w:ascii="Times New Roman" w:hAnsi="Times New Roman"/>
                <w:sz w:val="24"/>
                <w:szCs w:val="24"/>
              </w:rPr>
              <w:t xml:space="preserve"> Наречие.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Повторение. Морфология. Предлог, союз, частица. Орфография.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Р/р. Сжатое изложение.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 xml:space="preserve">Повторение. Синтаксис. Пунктуация. Употребление знаков препинания.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1A4586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4F" w:rsidRPr="0069334F" w:rsidRDefault="00F1658C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C6B22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34F" w:rsidRPr="0069334F" w:rsidTr="0072062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4F" w:rsidRPr="0069334F" w:rsidRDefault="00C26FA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B22" w:rsidRDefault="0069334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ССП. Основные группы СПП</w:t>
            </w:r>
            <w:r w:rsidR="00BC6B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22">
              <w:rPr>
                <w:rFonts w:ascii="Times New Roman" w:hAnsi="Times New Roman"/>
                <w:sz w:val="24"/>
                <w:szCs w:val="24"/>
              </w:rPr>
              <w:t>Знаки препинания в ССП.</w:t>
            </w:r>
          </w:p>
          <w:p w:rsidR="00C26FAF" w:rsidRPr="0069334F" w:rsidRDefault="00C26FAF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AF">
              <w:rPr>
                <w:rFonts w:ascii="Times New Roman" w:hAnsi="Times New Roman"/>
                <w:sz w:val="24"/>
                <w:szCs w:val="24"/>
              </w:rPr>
              <w:t>Знаки препинания в бессоюзных сложных предложениях.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34F" w:rsidRPr="0069334F" w:rsidTr="00720626">
        <w:trPr>
          <w:trHeight w:val="67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C26FA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BC6B22" w:rsidP="0069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урок. 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(тестовая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/>
    <w:p w:rsidR="00A80D70" w:rsidRDefault="00A80D70"/>
    <w:sectPr w:rsidR="00A8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E1"/>
    <w:rsid w:val="000875B9"/>
    <w:rsid w:val="000B7F8B"/>
    <w:rsid w:val="001853E1"/>
    <w:rsid w:val="001A1CFD"/>
    <w:rsid w:val="001A4586"/>
    <w:rsid w:val="001E55A8"/>
    <w:rsid w:val="0025152C"/>
    <w:rsid w:val="00273E04"/>
    <w:rsid w:val="002A3717"/>
    <w:rsid w:val="002F5033"/>
    <w:rsid w:val="00350CE2"/>
    <w:rsid w:val="004032CB"/>
    <w:rsid w:val="004369D9"/>
    <w:rsid w:val="00473AE1"/>
    <w:rsid w:val="00551527"/>
    <w:rsid w:val="005940E3"/>
    <w:rsid w:val="0069334F"/>
    <w:rsid w:val="006A47EF"/>
    <w:rsid w:val="00700DAD"/>
    <w:rsid w:val="00720626"/>
    <w:rsid w:val="00751A6E"/>
    <w:rsid w:val="00833FBD"/>
    <w:rsid w:val="008C5EBA"/>
    <w:rsid w:val="009405AF"/>
    <w:rsid w:val="0094640D"/>
    <w:rsid w:val="009C697B"/>
    <w:rsid w:val="009D06D1"/>
    <w:rsid w:val="009D534E"/>
    <w:rsid w:val="00A42927"/>
    <w:rsid w:val="00A6411F"/>
    <w:rsid w:val="00A80D70"/>
    <w:rsid w:val="00B22EC5"/>
    <w:rsid w:val="00B5408F"/>
    <w:rsid w:val="00B723D6"/>
    <w:rsid w:val="00BA28B2"/>
    <w:rsid w:val="00BC6B22"/>
    <w:rsid w:val="00BE6169"/>
    <w:rsid w:val="00BF4D25"/>
    <w:rsid w:val="00C26FAF"/>
    <w:rsid w:val="00C3676A"/>
    <w:rsid w:val="00CD707D"/>
    <w:rsid w:val="00D30FA3"/>
    <w:rsid w:val="00D35EE1"/>
    <w:rsid w:val="00D52A39"/>
    <w:rsid w:val="00D56FAD"/>
    <w:rsid w:val="00D61487"/>
    <w:rsid w:val="00F00497"/>
    <w:rsid w:val="00F043DE"/>
    <w:rsid w:val="00F1658C"/>
    <w:rsid w:val="00FC07D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2B8F-8BAC-4B17-816A-9BB386C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D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8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A80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A80D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5F2D-65F8-4949-913A-BC61F29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2021-09-22T11:09:00Z</dcterms:created>
  <dcterms:modified xsi:type="dcterms:W3CDTF">2021-09-26T15:58:00Z</dcterms:modified>
</cp:coreProperties>
</file>