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A0" w:rsidRDefault="008E59A0" w:rsidP="00B40ABC">
      <w:pPr>
        <w:pStyle w:val="a4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i/>
          <w:sz w:val="32"/>
          <w:szCs w:val="32"/>
        </w:rPr>
      </w:pPr>
    </w:p>
    <w:p w:rsidR="008E59A0" w:rsidRDefault="00FF72E6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rPr>
          <w:noProof/>
        </w:rPr>
        <w:drawing>
          <wp:inline distT="0" distB="0" distL="0" distR="0" wp14:anchorId="1F169EAF" wp14:editId="41D26C3A">
            <wp:extent cx="5867400" cy="3949700"/>
            <wp:effectExtent l="0" t="0" r="0" b="0"/>
            <wp:docPr id="2" name="Рисунок 2" descr="C:\Users\User\Desktop\сканы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сканы\003.jpg"/>
                    <pic:cNvPicPr/>
                  </pic:nvPicPr>
                  <pic:blipFill>
                    <a:blip r:embed="rId8" cstate="print"/>
                    <a:srcRect l="11853" t="8074" r="6777" b="5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A0" w:rsidRDefault="008E59A0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8E59A0" w:rsidRDefault="008E59A0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8E59A0" w:rsidRDefault="008E59A0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8E59A0" w:rsidRDefault="008E59A0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8E59A0" w:rsidRDefault="008E59A0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B40ABC" w:rsidRPr="00904668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 xml:space="preserve">                                           </w:t>
      </w:r>
    </w:p>
    <w:p w:rsidR="00B40ABC" w:rsidRPr="00FF72E6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FF72E6">
        <w:rPr>
          <w:b/>
          <w:sz w:val="36"/>
          <w:szCs w:val="36"/>
        </w:rPr>
        <w:t>Рабочая программа</w:t>
      </w:r>
    </w:p>
    <w:p w:rsidR="00B40ABC" w:rsidRPr="00FF72E6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FF72E6">
        <w:rPr>
          <w:b/>
          <w:sz w:val="36"/>
          <w:szCs w:val="36"/>
        </w:rPr>
        <w:t xml:space="preserve">«История» </w:t>
      </w:r>
    </w:p>
    <w:p w:rsidR="00B40ABC" w:rsidRPr="00FF72E6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FF72E6">
        <w:rPr>
          <w:b/>
          <w:sz w:val="36"/>
          <w:szCs w:val="36"/>
        </w:rPr>
        <w:t>базовый уровень, 9 класс</w:t>
      </w:r>
    </w:p>
    <w:p w:rsidR="00B40ABC" w:rsidRPr="00FF72E6" w:rsidRDefault="00FF72E6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FF72E6">
        <w:rPr>
          <w:b/>
          <w:sz w:val="36"/>
          <w:szCs w:val="36"/>
        </w:rPr>
        <w:t>/</w:t>
      </w:r>
      <w:r w:rsidR="00B40ABC" w:rsidRPr="00FF72E6">
        <w:rPr>
          <w:b/>
          <w:sz w:val="36"/>
          <w:szCs w:val="36"/>
        </w:rPr>
        <w:t xml:space="preserve"> на основе Примерной </w:t>
      </w:r>
    </w:p>
    <w:p w:rsidR="00B40ABC" w:rsidRPr="00FF72E6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FF72E6">
        <w:rPr>
          <w:b/>
          <w:sz w:val="36"/>
          <w:szCs w:val="36"/>
        </w:rPr>
        <w:t xml:space="preserve">программы «История»; УМК под ред. </w:t>
      </w:r>
    </w:p>
    <w:p w:rsidR="00B40ABC" w:rsidRPr="00FF72E6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FF72E6">
        <w:rPr>
          <w:b/>
          <w:sz w:val="36"/>
          <w:szCs w:val="36"/>
        </w:rPr>
        <w:t>И. Л. Андреева, И. Н. Данилевского, Л. М. Ляшенко /</w:t>
      </w:r>
    </w:p>
    <w:p w:rsidR="00B40ABC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B40ABC" w:rsidRPr="003C64D5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right"/>
        <w:rPr>
          <w:sz w:val="28"/>
          <w:szCs w:val="28"/>
        </w:rPr>
      </w:pPr>
      <w:r w:rsidRPr="003C64D5">
        <w:rPr>
          <w:sz w:val="28"/>
          <w:szCs w:val="28"/>
        </w:rPr>
        <w:t>Составитель:</w:t>
      </w:r>
    </w:p>
    <w:p w:rsidR="00B40ABC" w:rsidRPr="003C64D5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 w:rsidRPr="003C64D5">
        <w:rPr>
          <w:sz w:val="28"/>
          <w:szCs w:val="28"/>
        </w:rPr>
        <w:t xml:space="preserve">                                                               Иванова Л.И., учитель истории и </w:t>
      </w:r>
    </w:p>
    <w:p w:rsidR="00B40ABC" w:rsidRPr="003C64D5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 w:rsidRPr="003C64D5">
        <w:rPr>
          <w:sz w:val="28"/>
          <w:szCs w:val="28"/>
        </w:rPr>
        <w:t xml:space="preserve">                                                             обществознания МАОУ СОШ №24</w:t>
      </w:r>
    </w:p>
    <w:p w:rsidR="00B40ABC" w:rsidRPr="003C64D5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B40ABC" w:rsidRPr="003C64D5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</w:p>
    <w:p w:rsidR="008E59A0" w:rsidRPr="003C64D5" w:rsidRDefault="008E59A0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</w:p>
    <w:p w:rsidR="008E59A0" w:rsidRPr="003C64D5" w:rsidRDefault="008E59A0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</w:p>
    <w:p w:rsidR="00B40ABC" w:rsidRPr="003C64D5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  <w:r w:rsidRPr="003C64D5">
        <w:rPr>
          <w:b/>
          <w:sz w:val="28"/>
          <w:szCs w:val="28"/>
        </w:rPr>
        <w:t>Калининград   2019</w:t>
      </w:r>
    </w:p>
    <w:p w:rsidR="00B40ABC" w:rsidRPr="003C64D5" w:rsidRDefault="00B40ABC" w:rsidP="00B40AB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b/>
          <w:sz w:val="28"/>
          <w:szCs w:val="28"/>
        </w:rPr>
      </w:pPr>
    </w:p>
    <w:p w:rsidR="00B40ABC" w:rsidRPr="003C64D5" w:rsidRDefault="00B40ABC" w:rsidP="00B40ABC">
      <w:pPr>
        <w:ind w:left="-360"/>
        <w:jc w:val="both"/>
        <w:rPr>
          <w:rFonts w:ascii="Times New Roman" w:hAnsi="Times New Roman"/>
          <w:b/>
          <w:spacing w:val="-4"/>
          <w:sz w:val="24"/>
          <w:szCs w:val="24"/>
        </w:rPr>
        <w:sectPr w:rsidR="00B40ABC" w:rsidRPr="003C64D5" w:rsidSect="00D737D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17B" w:rsidRPr="003C64D5" w:rsidRDefault="003C64D5" w:rsidP="00AA096F">
      <w:pPr>
        <w:keepNext/>
        <w:keepLines/>
        <w:tabs>
          <w:tab w:val="left" w:pos="567"/>
        </w:tabs>
        <w:ind w:firstLine="284"/>
        <w:contextualSpacing/>
        <w:jc w:val="both"/>
        <w:rPr>
          <w:b/>
          <w:sz w:val="28"/>
          <w:szCs w:val="28"/>
        </w:rPr>
      </w:pPr>
      <w:r w:rsidRPr="003C64D5">
        <w:rPr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750DA4" w:rsidRPr="008E59A0" w:rsidRDefault="00750DA4" w:rsidP="00AA096F">
      <w:pPr>
        <w:keepNext/>
        <w:keepLines/>
        <w:widowControl/>
        <w:tabs>
          <w:tab w:val="left" w:pos="-426"/>
          <w:tab w:val="left" w:pos="567"/>
        </w:tabs>
        <w:autoSpaceDE/>
        <w:autoSpaceDN/>
        <w:adjustRightInd/>
        <w:ind w:firstLine="284"/>
        <w:contextualSpacing/>
        <w:jc w:val="both"/>
        <w:rPr>
          <w:i/>
          <w:sz w:val="28"/>
          <w:szCs w:val="28"/>
        </w:rPr>
      </w:pPr>
      <w:r w:rsidRPr="00FF72E6">
        <w:rPr>
          <w:b/>
          <w:bCs/>
          <w:i/>
          <w:sz w:val="28"/>
          <w:szCs w:val="28"/>
        </w:rPr>
        <w:t>К</w:t>
      </w:r>
      <w:r w:rsidRPr="00FF72E6">
        <w:rPr>
          <w:b/>
          <w:i/>
          <w:sz w:val="28"/>
          <w:szCs w:val="28"/>
        </w:rPr>
        <w:t xml:space="preserve"> важнейшим</w:t>
      </w:r>
      <w:r w:rsidRPr="00FF72E6">
        <w:rPr>
          <w:b/>
          <w:bCs/>
          <w:i/>
          <w:sz w:val="28"/>
          <w:szCs w:val="28"/>
        </w:rPr>
        <w:t xml:space="preserve"> личностным результатам</w:t>
      </w:r>
      <w:r w:rsidRPr="008E59A0">
        <w:rPr>
          <w:i/>
          <w:sz w:val="28"/>
          <w:szCs w:val="28"/>
        </w:rPr>
        <w:t xml:space="preserve"> изучения истории в основной школе относятся: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осознание своей этнической принадлежности, знание культу</w:t>
      </w:r>
      <w:r w:rsidRPr="008E59A0">
        <w:rPr>
          <w:sz w:val="28"/>
          <w:szCs w:val="28"/>
        </w:rPr>
        <w:softHyphen/>
        <w:t>ры своего народа и своего края в контексте общемирового культурного наследия;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усвоение традиционных ценностей многонационального рос</w:t>
      </w:r>
      <w:r w:rsidRPr="008E59A0">
        <w:rPr>
          <w:sz w:val="28"/>
          <w:szCs w:val="28"/>
        </w:rPr>
        <w:softHyphen/>
        <w:t>сийского общества, гуманистических традиций и ценностей современной цивилизации, уважение прав и свобод человека;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осмысление социально</w:t>
      </w:r>
      <w:r w:rsidR="00D80BD4">
        <w:rPr>
          <w:sz w:val="28"/>
          <w:szCs w:val="28"/>
        </w:rPr>
        <w:t xml:space="preserve">го и </w:t>
      </w:r>
      <w:r w:rsidR="00D80BD4" w:rsidRPr="00D80BD4">
        <w:rPr>
          <w:b/>
          <w:sz w:val="28"/>
          <w:szCs w:val="28"/>
        </w:rPr>
        <w:t>духовно</w:t>
      </w:r>
      <w:r w:rsidRPr="00D80BD4">
        <w:rPr>
          <w:b/>
          <w:sz w:val="28"/>
          <w:szCs w:val="28"/>
        </w:rPr>
        <w:t>-нравственного опыта</w:t>
      </w:r>
      <w:r w:rsidRPr="008E59A0">
        <w:rPr>
          <w:sz w:val="28"/>
          <w:szCs w:val="28"/>
        </w:rPr>
        <w:t xml:space="preserve"> предшествую</w:t>
      </w:r>
      <w:r w:rsidRPr="008E59A0">
        <w:rPr>
          <w:sz w:val="28"/>
          <w:szCs w:val="28"/>
        </w:rPr>
        <w:softHyphen/>
        <w:t>щих поколений, способность к определению своей позиции и ответственному поведению в современном обществе;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 xml:space="preserve">понимание культурного многообразия мира, </w:t>
      </w:r>
      <w:r w:rsidRPr="00D80BD4">
        <w:rPr>
          <w:b/>
          <w:sz w:val="28"/>
          <w:szCs w:val="28"/>
        </w:rPr>
        <w:t xml:space="preserve">уважение к </w:t>
      </w:r>
      <w:r w:rsidR="00D80BD4" w:rsidRPr="00D80BD4">
        <w:rPr>
          <w:b/>
          <w:sz w:val="28"/>
          <w:szCs w:val="28"/>
        </w:rPr>
        <w:t xml:space="preserve">духовно-нравственной </w:t>
      </w:r>
      <w:r w:rsidRPr="00D80BD4">
        <w:rPr>
          <w:b/>
          <w:sz w:val="28"/>
          <w:szCs w:val="28"/>
        </w:rPr>
        <w:t>культуре своего и других народов</w:t>
      </w:r>
      <w:r w:rsidRPr="008E59A0">
        <w:rPr>
          <w:sz w:val="28"/>
          <w:szCs w:val="28"/>
        </w:rPr>
        <w:t>, толерантность как норма осознанного и доброжелательного отношения к другому чело</w:t>
      </w:r>
      <w:r w:rsidRPr="008E59A0">
        <w:rPr>
          <w:sz w:val="28"/>
          <w:szCs w:val="28"/>
        </w:rPr>
        <w:softHyphen/>
        <w:t>веку, его мнению, мировоззрению, культуре, языку, вере, гражданской позиции; к истории, культуре, религии, тради</w:t>
      </w:r>
      <w:r w:rsidRPr="008E59A0">
        <w:rPr>
          <w:sz w:val="28"/>
          <w:szCs w:val="28"/>
        </w:rPr>
        <w:softHyphen/>
        <w:t xml:space="preserve">циям, языкам, ценностям народов России и мира. </w:t>
      </w:r>
      <w:r w:rsidRPr="008E59A0">
        <w:rPr>
          <w:bCs/>
          <w:sz w:val="28"/>
          <w:szCs w:val="28"/>
        </w:rPr>
        <w:t>Метапредметные результаты</w:t>
      </w:r>
      <w:r w:rsidRPr="008E59A0">
        <w:rPr>
          <w:sz w:val="28"/>
          <w:szCs w:val="28"/>
        </w:rPr>
        <w:t xml:space="preserve"> изучения истории в основной</w:t>
      </w:r>
    </w:p>
    <w:p w:rsidR="00750DA4" w:rsidRPr="008E59A0" w:rsidRDefault="00750DA4" w:rsidP="00AA096F">
      <w:pPr>
        <w:keepNext/>
        <w:keepLines/>
        <w:widowControl/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школе выражаются в следующем: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способность сознательно организовывать и регулировать свою учебную деятельность, осуществлять контроль по ре</w:t>
      </w:r>
      <w:r w:rsidRPr="008E59A0">
        <w:rPr>
          <w:sz w:val="28"/>
          <w:szCs w:val="28"/>
        </w:rPr>
        <w:softHyphen/>
        <w:t>зультату и способу действия на уровне произвольного внима</w:t>
      </w:r>
      <w:r w:rsidRPr="008E59A0">
        <w:rPr>
          <w:sz w:val="28"/>
          <w:szCs w:val="28"/>
        </w:rPr>
        <w:softHyphen/>
        <w:t>ния, вносить необходимые коррективы в исполнение и способ действия как в конце действия, так и по ходу его реализации;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умение работать с учебной и внешкольной информацией, раз</w:t>
      </w:r>
      <w:r w:rsidRPr="008E59A0">
        <w:rPr>
          <w:sz w:val="28"/>
          <w:szCs w:val="28"/>
        </w:rPr>
        <w:softHyphen/>
        <w:t>личными логическими действиями (определение и ограниче</w:t>
      </w:r>
      <w:r w:rsidRPr="008E59A0">
        <w:rPr>
          <w:sz w:val="28"/>
          <w:szCs w:val="28"/>
        </w:rPr>
        <w:softHyphen/>
        <w:t>ние понятий, установление причинно-следственных и родо</w:t>
      </w:r>
      <w:r w:rsidRPr="008E59A0">
        <w:rPr>
          <w:sz w:val="28"/>
          <w:szCs w:val="28"/>
        </w:rPr>
        <w:softHyphen/>
        <w:t>видовых связей и др.);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способность решать творческие задачи, представлять резуль</w:t>
      </w:r>
      <w:r w:rsidRPr="008E59A0">
        <w:rPr>
          <w:sz w:val="28"/>
          <w:szCs w:val="28"/>
        </w:rPr>
        <w:softHyphen/>
        <w:t>таты своей деятельности в различных формах (сообщение, эс</w:t>
      </w:r>
      <w:r w:rsidRPr="008E59A0">
        <w:rPr>
          <w:sz w:val="28"/>
          <w:szCs w:val="28"/>
        </w:rPr>
        <w:softHyphen/>
        <w:t>се, презентация, реферат и др.);</w:t>
      </w:r>
    </w:p>
    <w:p w:rsidR="00511AE8" w:rsidRPr="008E59A0" w:rsidRDefault="00750DA4" w:rsidP="00AA096F">
      <w:pPr>
        <w:keepNext/>
        <w:keepLines/>
        <w:widowControl/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готовность к коллективной работе, к сотрудничеству с со</w:t>
      </w:r>
      <w:r w:rsidRPr="008E59A0">
        <w:rPr>
          <w:sz w:val="28"/>
          <w:szCs w:val="28"/>
        </w:rPr>
        <w:softHyphen/>
        <w:t>учениками, освоение основ меж культурного взаимодействия в школе и социальном окружении;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</w:t>
      </w:r>
      <w:r w:rsidRPr="008E59A0">
        <w:rPr>
          <w:sz w:val="28"/>
          <w:szCs w:val="28"/>
        </w:rPr>
        <w:softHyphen/>
        <w:t>бов разрешения конфликтов.</w:t>
      </w:r>
    </w:p>
    <w:p w:rsidR="00F6598F" w:rsidRPr="00FF72E6" w:rsidRDefault="00F6598F" w:rsidP="00AA096F">
      <w:pPr>
        <w:keepNext/>
        <w:keepLines/>
        <w:widowControl/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b/>
          <w:i/>
          <w:sz w:val="28"/>
          <w:szCs w:val="28"/>
        </w:rPr>
      </w:pPr>
    </w:p>
    <w:p w:rsidR="00750DA4" w:rsidRPr="008E59A0" w:rsidRDefault="00750DA4" w:rsidP="00AA096F">
      <w:pPr>
        <w:keepNext/>
        <w:keepLines/>
        <w:widowControl/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i/>
          <w:sz w:val="28"/>
          <w:szCs w:val="28"/>
        </w:rPr>
      </w:pPr>
      <w:r w:rsidRPr="00FF72E6">
        <w:rPr>
          <w:b/>
          <w:i/>
          <w:sz w:val="28"/>
          <w:szCs w:val="28"/>
        </w:rPr>
        <w:t>Предметные результаты</w:t>
      </w:r>
      <w:r w:rsidRPr="008E59A0">
        <w:rPr>
          <w:i/>
          <w:sz w:val="28"/>
          <w:szCs w:val="28"/>
        </w:rPr>
        <w:t xml:space="preserve"> освоения курса отечественной исто</w:t>
      </w:r>
      <w:r w:rsidRPr="008E59A0">
        <w:rPr>
          <w:i/>
          <w:sz w:val="28"/>
          <w:szCs w:val="28"/>
        </w:rPr>
        <w:softHyphen/>
        <w:t>рии в основной школе предполагают, что у учащегося сформи</w:t>
      </w:r>
      <w:r w:rsidRPr="008E59A0">
        <w:rPr>
          <w:i/>
          <w:sz w:val="28"/>
          <w:szCs w:val="28"/>
        </w:rPr>
        <w:softHyphen/>
        <w:t>рованы: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целостные представления о месте и роли России в мировой истории;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базовые исторические знания об основных этапах и закономер</w:t>
      </w:r>
      <w:r w:rsidRPr="008E59A0">
        <w:rPr>
          <w:sz w:val="28"/>
          <w:szCs w:val="28"/>
        </w:rPr>
        <w:softHyphen/>
        <w:t>ностях развития России с древности до настоящего времени;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lastRenderedPageBreak/>
        <w:t>способность применять понятийный аппарат исторического знания и приемы исторического анализа для раскрытия сущ</w:t>
      </w:r>
      <w:r w:rsidRPr="008E59A0">
        <w:rPr>
          <w:sz w:val="28"/>
          <w:szCs w:val="28"/>
        </w:rPr>
        <w:softHyphen/>
        <w:t>ности и значения событий российской истории;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умение искать, анализировать, систематизировать и оцени</w:t>
      </w:r>
      <w:r w:rsidRPr="008E59A0">
        <w:rPr>
          <w:sz w:val="28"/>
          <w:szCs w:val="28"/>
        </w:rPr>
        <w:softHyphen/>
        <w:t>вать историческую информацию из различных исторических и современных источников, раскрывая ее социальную при</w:t>
      </w:r>
      <w:r w:rsidRPr="008E59A0">
        <w:rPr>
          <w:sz w:val="28"/>
          <w:szCs w:val="28"/>
        </w:rPr>
        <w:softHyphen/>
        <w:t>надлежность и познавательную ценность; способность опре</w:t>
      </w:r>
      <w:r w:rsidRPr="008E59A0">
        <w:rPr>
          <w:sz w:val="28"/>
          <w:szCs w:val="28"/>
        </w:rPr>
        <w:softHyphen/>
        <w:t>делять и аргументировать свое отношение к ней;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умение работать с письменными, изобразительными и вещест</w:t>
      </w:r>
      <w:r w:rsidRPr="008E59A0">
        <w:rPr>
          <w:sz w:val="28"/>
          <w:szCs w:val="28"/>
        </w:rPr>
        <w:softHyphen/>
        <w:t>венными историческими источниками, понимать и интер</w:t>
      </w:r>
      <w:r w:rsidRPr="008E59A0">
        <w:rPr>
          <w:sz w:val="28"/>
          <w:szCs w:val="28"/>
        </w:rPr>
        <w:softHyphen/>
        <w:t>претировать содержащуюся в них информацию;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уважение к отечественному историческому наследию,</w:t>
      </w:r>
      <w:r w:rsidR="00D80BD4">
        <w:rPr>
          <w:sz w:val="28"/>
          <w:szCs w:val="28"/>
        </w:rPr>
        <w:t xml:space="preserve"> </w:t>
      </w:r>
      <w:r w:rsidR="00D80BD4" w:rsidRPr="00D80BD4">
        <w:rPr>
          <w:b/>
          <w:sz w:val="28"/>
          <w:szCs w:val="28"/>
        </w:rPr>
        <w:t>духовно-нравственной</w:t>
      </w:r>
      <w:r w:rsidRPr="00D80BD4">
        <w:rPr>
          <w:b/>
          <w:sz w:val="28"/>
          <w:szCs w:val="28"/>
        </w:rPr>
        <w:t xml:space="preserve"> куль</w:t>
      </w:r>
      <w:r w:rsidRPr="00D80BD4">
        <w:rPr>
          <w:b/>
          <w:sz w:val="28"/>
          <w:szCs w:val="28"/>
        </w:rPr>
        <w:softHyphen/>
        <w:t>туре своего и других народов России</w:t>
      </w:r>
      <w:r w:rsidRPr="008E59A0">
        <w:rPr>
          <w:sz w:val="28"/>
          <w:szCs w:val="28"/>
        </w:rPr>
        <w:t>; готовность применять исторические знания для выявления и сохранения историче</w:t>
      </w:r>
      <w:r w:rsidRPr="008E59A0">
        <w:rPr>
          <w:sz w:val="28"/>
          <w:szCs w:val="28"/>
        </w:rPr>
        <w:softHyphen/>
        <w:t>ских и культурных памятников своей страны. Личностные результаты освоения основной образовательной</w:t>
      </w:r>
    </w:p>
    <w:p w:rsidR="00750DA4" w:rsidRPr="008E59A0" w:rsidRDefault="00750DA4" w:rsidP="00AA096F">
      <w:pPr>
        <w:keepNext/>
        <w:keepLines/>
        <w:widowControl/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программы среднего общего образования должны отражать: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российскую гражданскую идентичность, патриотизм, уваже</w:t>
      </w:r>
      <w:r w:rsidRPr="008E59A0">
        <w:rPr>
          <w:sz w:val="28"/>
          <w:szCs w:val="28"/>
        </w:rPr>
        <w:softHyphen/>
        <w:t>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</w:t>
      </w:r>
      <w:r w:rsidRPr="008E59A0">
        <w:rPr>
          <w:sz w:val="28"/>
          <w:szCs w:val="28"/>
        </w:rPr>
        <w:softHyphen/>
        <w:t>ных символов (герб, флаг, гимн);</w:t>
      </w:r>
    </w:p>
    <w:p w:rsidR="00750DA4" w:rsidRPr="008E59A0" w:rsidRDefault="00750DA4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</w:t>
      </w:r>
      <w:r w:rsidRPr="008E59A0">
        <w:rPr>
          <w:sz w:val="28"/>
          <w:szCs w:val="28"/>
        </w:rPr>
        <w:softHyphen/>
        <w:t>ладающего чувством собственного достоинства, осознанно принимающего традиционные национальные и общечелове</w:t>
      </w:r>
      <w:r w:rsidRPr="008E59A0">
        <w:rPr>
          <w:sz w:val="28"/>
          <w:szCs w:val="28"/>
        </w:rPr>
        <w:softHyphen/>
        <w:t>ческие гуманистические и демократические ценности;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готовность к служению Отечеству, его защите;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толерантное сознание и поведение в поликультурном мире, готовность и способность вести диалоге другими людьми, достигать в нем взаимопонимания, находить общие цели и сотрудничать для их достижения;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эстетическое отношение к миру, включая эстетику быта, научного и технического творчества, спорта, общественных отношений;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lastRenderedPageBreak/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F6598F" w:rsidRPr="008E59A0" w:rsidRDefault="00F6598F" w:rsidP="00AA096F">
      <w:pPr>
        <w:keepNext/>
        <w:keepLines/>
        <w:widowControl/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i/>
          <w:sz w:val="28"/>
          <w:szCs w:val="28"/>
        </w:rPr>
      </w:pPr>
    </w:p>
    <w:p w:rsidR="00F6598F" w:rsidRPr="008E59A0" w:rsidRDefault="00F6598F" w:rsidP="00AA096F">
      <w:pPr>
        <w:keepNext/>
        <w:keepLines/>
        <w:widowControl/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i/>
          <w:sz w:val="28"/>
          <w:szCs w:val="28"/>
        </w:rPr>
      </w:pPr>
      <w:r w:rsidRPr="00FF72E6">
        <w:rPr>
          <w:b/>
          <w:i/>
          <w:sz w:val="28"/>
          <w:szCs w:val="28"/>
        </w:rPr>
        <w:t>Метапредметные результаты</w:t>
      </w:r>
      <w:r w:rsidRPr="008E59A0">
        <w:rPr>
          <w:i/>
          <w:sz w:val="28"/>
          <w:szCs w:val="28"/>
        </w:rPr>
        <w:t xml:space="preserve"> освоения основной образовательной программы среднего общего образования должны отражать:</w:t>
      </w:r>
    </w:p>
    <w:p w:rsidR="00F6598F" w:rsidRPr="008E59A0" w:rsidRDefault="00F6598F" w:rsidP="00AA096F">
      <w:pPr>
        <w:pStyle w:val="aa"/>
        <w:keepNext/>
        <w:keepLines/>
        <w:widowControl/>
        <w:numPr>
          <w:ilvl w:val="0"/>
          <w:numId w:val="16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6598F" w:rsidRPr="008E59A0" w:rsidRDefault="00F6598F" w:rsidP="00AA096F">
      <w:pPr>
        <w:pStyle w:val="aa"/>
        <w:keepNext/>
        <w:keepLines/>
        <w:widowControl/>
        <w:numPr>
          <w:ilvl w:val="0"/>
          <w:numId w:val="16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6598F" w:rsidRPr="008E59A0" w:rsidRDefault="00F6598F" w:rsidP="00AA096F">
      <w:pPr>
        <w:pStyle w:val="aa"/>
        <w:keepNext/>
        <w:keepLines/>
        <w:widowControl/>
        <w:numPr>
          <w:ilvl w:val="0"/>
          <w:numId w:val="16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6598F" w:rsidRPr="008E59A0" w:rsidRDefault="00F6598F" w:rsidP="00AA096F">
      <w:pPr>
        <w:pStyle w:val="aa"/>
        <w:keepNext/>
        <w:keepLines/>
        <w:widowControl/>
        <w:numPr>
          <w:ilvl w:val="0"/>
          <w:numId w:val="16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6598F" w:rsidRPr="008E59A0" w:rsidRDefault="00F6598F" w:rsidP="00AA096F">
      <w:pPr>
        <w:pStyle w:val="aa"/>
        <w:keepNext/>
        <w:keepLines/>
        <w:widowControl/>
        <w:numPr>
          <w:ilvl w:val="0"/>
          <w:numId w:val="16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6598F" w:rsidRPr="008E59A0" w:rsidRDefault="00F6598F" w:rsidP="00AA096F">
      <w:pPr>
        <w:pStyle w:val="aa"/>
        <w:keepNext/>
        <w:keepLines/>
        <w:widowControl/>
        <w:numPr>
          <w:ilvl w:val="0"/>
          <w:numId w:val="16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умение определять назначение и функции различных социальных институтов;</w:t>
      </w:r>
    </w:p>
    <w:p w:rsidR="00F6598F" w:rsidRPr="008E59A0" w:rsidRDefault="00F6598F" w:rsidP="00AA096F">
      <w:pPr>
        <w:pStyle w:val="aa"/>
        <w:keepNext/>
        <w:keepLines/>
        <w:widowControl/>
        <w:numPr>
          <w:ilvl w:val="0"/>
          <w:numId w:val="16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50DA4" w:rsidRPr="008E59A0" w:rsidRDefault="00F6598F" w:rsidP="00AA096F">
      <w:pPr>
        <w:pStyle w:val="aa"/>
        <w:keepNext/>
        <w:keepLines/>
        <w:widowControl/>
        <w:numPr>
          <w:ilvl w:val="0"/>
          <w:numId w:val="16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lastRenderedPageBreak/>
        <w:t>владение навыками познавательной рефлексии как осозна</w:t>
      </w:r>
      <w:r w:rsidRPr="008E59A0">
        <w:rPr>
          <w:sz w:val="28"/>
          <w:szCs w:val="28"/>
        </w:rPr>
        <w:softHyphen/>
        <w:t>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Требования к предметным результатам освоения базового</w:t>
      </w:r>
    </w:p>
    <w:p w:rsidR="00F6598F" w:rsidRPr="008E59A0" w:rsidRDefault="00F6598F" w:rsidP="00AA096F">
      <w:pPr>
        <w:keepNext/>
        <w:keepLines/>
        <w:widowControl/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курса истории среднего общего образования должны отражать: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сформированного представлений о современной историче</w:t>
      </w:r>
      <w:r w:rsidRPr="008E59A0">
        <w:rPr>
          <w:sz w:val="28"/>
          <w:szCs w:val="28"/>
        </w:rPr>
        <w:softHyphen/>
        <w:t>ской науке, ее специфике, методах исторического познания и роли в решении задач прогрессивного развития России в гло</w:t>
      </w:r>
      <w:r w:rsidRPr="008E59A0">
        <w:rPr>
          <w:sz w:val="28"/>
          <w:szCs w:val="28"/>
        </w:rPr>
        <w:softHyphen/>
        <w:t>бальном мире;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владение комплексом знаний об истории России и человече</w:t>
      </w:r>
      <w:r w:rsidRPr="008E59A0">
        <w:rPr>
          <w:sz w:val="28"/>
          <w:szCs w:val="28"/>
        </w:rPr>
        <w:softHyphen/>
        <w:t>ства в целом, представлениями об общем и особенном в миро</w:t>
      </w:r>
      <w:r w:rsidRPr="008E59A0">
        <w:rPr>
          <w:sz w:val="28"/>
          <w:szCs w:val="28"/>
        </w:rPr>
        <w:softHyphen/>
        <w:t>вом историческом процессе;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сформированного умений применять исторические знания в профессиональной и общественной деятельности, поликуль</w:t>
      </w:r>
      <w:r w:rsidRPr="008E59A0">
        <w:rPr>
          <w:sz w:val="28"/>
          <w:szCs w:val="28"/>
        </w:rPr>
        <w:softHyphen/>
        <w:t>турном общении;</w:t>
      </w:r>
    </w:p>
    <w:p w:rsidR="00F6598F" w:rsidRPr="008E59A0" w:rsidRDefault="00F6598F" w:rsidP="00AA096F">
      <w:pPr>
        <w:keepNext/>
        <w:keepLines/>
        <w:widowControl/>
        <w:numPr>
          <w:ilvl w:val="0"/>
          <w:numId w:val="15"/>
        </w:numPr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6598F" w:rsidRPr="008E59A0" w:rsidRDefault="00F6598F" w:rsidP="00AA096F">
      <w:pPr>
        <w:keepNext/>
        <w:keepLines/>
        <w:widowControl/>
        <w:tabs>
          <w:tab w:val="left" w:pos="-426"/>
          <w:tab w:val="left" w:pos="284"/>
          <w:tab w:val="left" w:pos="567"/>
        </w:tabs>
        <w:autoSpaceDE/>
        <w:autoSpaceDN/>
        <w:adjustRightInd/>
        <w:ind w:firstLine="284"/>
        <w:contextualSpacing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сформированного умений вести диалог, обосновывать свою точку зрения в дискуссии по исторической тематике.</w:t>
      </w:r>
    </w:p>
    <w:p w:rsidR="00F6598F" w:rsidRPr="008E59A0" w:rsidRDefault="00F6598F" w:rsidP="005251F6">
      <w:pPr>
        <w:keepNext/>
        <w:keepLines/>
        <w:widowControl/>
        <w:tabs>
          <w:tab w:val="left" w:pos="-426"/>
          <w:tab w:val="left" w:pos="567"/>
        </w:tabs>
        <w:autoSpaceDE/>
        <w:autoSpaceDN/>
        <w:adjustRightInd/>
        <w:contextualSpacing/>
        <w:rPr>
          <w:b/>
          <w:bCs/>
          <w:color w:val="000000" w:themeColor="text1"/>
          <w:sz w:val="28"/>
          <w:szCs w:val="28"/>
          <w:u w:val="single"/>
        </w:rPr>
      </w:pPr>
    </w:p>
    <w:p w:rsidR="005B1C93" w:rsidRPr="008E59A0" w:rsidRDefault="00FF72E6" w:rsidP="00AA096F">
      <w:pPr>
        <w:keepNext/>
        <w:keepLines/>
        <w:widowControl/>
        <w:tabs>
          <w:tab w:val="left" w:pos="-426"/>
          <w:tab w:val="left" w:pos="567"/>
        </w:tabs>
        <w:autoSpaceDE/>
        <w:autoSpaceDN/>
        <w:adjustRightInd/>
        <w:ind w:firstLine="284"/>
        <w:contextualSpacing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Содержание </w:t>
      </w:r>
      <w:r w:rsidR="005B1C93" w:rsidRPr="008E59A0">
        <w:rPr>
          <w:b/>
          <w:bCs/>
          <w:color w:val="000000" w:themeColor="text1"/>
          <w:sz w:val="28"/>
          <w:szCs w:val="28"/>
          <w:u w:val="single"/>
        </w:rPr>
        <w:t xml:space="preserve"> учебного курса</w:t>
      </w:r>
    </w:p>
    <w:p w:rsidR="00F5698F" w:rsidRPr="008E59A0" w:rsidRDefault="00F5698F" w:rsidP="00F5698F">
      <w:pPr>
        <w:keepNext/>
        <w:keepLines/>
        <w:widowControl/>
        <w:tabs>
          <w:tab w:val="left" w:pos="-426"/>
          <w:tab w:val="left" w:pos="567"/>
        </w:tabs>
        <w:autoSpaceDE/>
        <w:autoSpaceDN/>
        <w:adjustRightInd/>
        <w:ind w:firstLine="284"/>
        <w:contextualSpacing/>
        <w:rPr>
          <w:b/>
          <w:color w:val="000000" w:themeColor="text1"/>
          <w:sz w:val="28"/>
          <w:szCs w:val="28"/>
          <w:u w:val="single"/>
        </w:rPr>
      </w:pPr>
    </w:p>
    <w:p w:rsidR="00F5698F" w:rsidRPr="008E59A0" w:rsidRDefault="00F5698F" w:rsidP="00F5698F">
      <w:pPr>
        <w:widowControl/>
        <w:tabs>
          <w:tab w:val="left" w:pos="142"/>
        </w:tabs>
        <w:autoSpaceDE/>
        <w:autoSpaceDN/>
        <w:adjustRightInd/>
        <w:ind w:firstLine="360"/>
        <w:jc w:val="center"/>
        <w:rPr>
          <w:b/>
          <w:bCs/>
          <w:color w:val="000000" w:themeColor="text1"/>
          <w:sz w:val="28"/>
          <w:szCs w:val="28"/>
        </w:rPr>
      </w:pPr>
      <w:r w:rsidRPr="008E59A0">
        <w:rPr>
          <w:b/>
          <w:bCs/>
          <w:color w:val="000000" w:themeColor="text1"/>
          <w:sz w:val="28"/>
          <w:szCs w:val="28"/>
        </w:rPr>
        <w:t xml:space="preserve">История России. </w:t>
      </w:r>
      <w:r w:rsidRPr="008E59A0">
        <w:rPr>
          <w:b/>
          <w:bCs/>
          <w:color w:val="000000" w:themeColor="text1"/>
          <w:sz w:val="28"/>
          <w:szCs w:val="28"/>
          <w:lang w:val="en-US"/>
        </w:rPr>
        <w:t>XIX</w:t>
      </w:r>
      <w:r w:rsidRPr="008E59A0">
        <w:rPr>
          <w:b/>
          <w:bCs/>
          <w:color w:val="000000" w:themeColor="text1"/>
          <w:sz w:val="28"/>
          <w:szCs w:val="28"/>
        </w:rPr>
        <w:t xml:space="preserve"> век</w:t>
      </w:r>
    </w:p>
    <w:p w:rsidR="00F5698F" w:rsidRPr="008E59A0" w:rsidRDefault="00F5698F" w:rsidP="00F5698F">
      <w:pPr>
        <w:widowControl/>
        <w:tabs>
          <w:tab w:val="left" w:pos="142"/>
        </w:tabs>
        <w:autoSpaceDE/>
        <w:autoSpaceDN/>
        <w:adjustRightInd/>
        <w:ind w:firstLine="360"/>
        <w:jc w:val="center"/>
        <w:rPr>
          <w:b/>
          <w:bCs/>
          <w:color w:val="000000" w:themeColor="text1"/>
          <w:sz w:val="28"/>
          <w:szCs w:val="28"/>
        </w:rPr>
      </w:pP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b/>
          <w:bCs/>
          <w:color w:val="000000" w:themeColor="text1"/>
          <w:sz w:val="28"/>
          <w:szCs w:val="28"/>
        </w:rPr>
      </w:pPr>
      <w:r w:rsidRPr="008E59A0">
        <w:rPr>
          <w:b/>
          <w:bCs/>
          <w:color w:val="000000" w:themeColor="text1"/>
          <w:sz w:val="28"/>
          <w:szCs w:val="28"/>
        </w:rPr>
        <w:t>1. Российская империя в царствование Александра I. 1801-1825 гг.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 xml:space="preserve">Вопрос о месте России в системе мировых цивилизаций. </w:t>
      </w:r>
      <w:r w:rsidR="00D80BD4" w:rsidRPr="00D80BD4">
        <w:rPr>
          <w:b/>
          <w:color w:val="000000"/>
          <w:sz w:val="28"/>
          <w:szCs w:val="28"/>
        </w:rPr>
        <w:t>ВПМ ОДНКНР</w:t>
      </w:r>
      <w:r w:rsidR="00D80BD4">
        <w:rPr>
          <w:color w:val="000000"/>
          <w:sz w:val="28"/>
          <w:szCs w:val="28"/>
        </w:rPr>
        <w:t>.</w:t>
      </w:r>
      <w:r w:rsidRPr="008E59A0">
        <w:rPr>
          <w:color w:val="000000"/>
          <w:sz w:val="28"/>
          <w:szCs w:val="28"/>
        </w:rPr>
        <w:t>Уровень модернизации России к началу XIX века и сдерживающие факторы (крепостничество, крестьянская община, сословный строй, привилегии дворян-помещиков и т.д.).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>Внутренняя политика Александра I (1801–1825 гг.): попытка либеральной модернизации (указ о вольных хлебопашцах, ослабление цензуры, проект Конституции). Роль М.М. Сперанского (особенности личности и взглядов).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 xml:space="preserve">Основные направления и цели внешней политики России в XIX веке. </w:t>
      </w:r>
      <w:r w:rsidRPr="008E59A0">
        <w:rPr>
          <w:color w:val="000000"/>
          <w:sz w:val="28"/>
          <w:szCs w:val="28"/>
        </w:rPr>
        <w:br/>
        <w:t>Отечественная война 1812 г.: причины, основные события, Бородинское сражение, роль М.И.Кутузова и героизма простого народа, результаты и значение. Заграничный поход русской армии. Россия и образование Священного Союза.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 xml:space="preserve">Постепенный отказ Александра I от либеральных планов (Аракчеев, военные поселения). Зарождение движения декабристов, их цели и средства. 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 xml:space="preserve">Восстание декабристов 14 декабря 1825 года: цели, средства, результаты. Вопрос об оценке выступления декабристов. </w:t>
      </w:r>
      <w:r w:rsidR="00D80BD4" w:rsidRPr="00D80BD4">
        <w:rPr>
          <w:b/>
          <w:color w:val="000000"/>
          <w:sz w:val="28"/>
          <w:szCs w:val="28"/>
        </w:rPr>
        <w:t>ВПМ ОДНКНР</w:t>
      </w:r>
      <w:r w:rsidR="00D80BD4">
        <w:rPr>
          <w:b/>
          <w:color w:val="000000"/>
          <w:sz w:val="28"/>
          <w:szCs w:val="28"/>
        </w:rPr>
        <w:t>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b/>
          <w:color w:val="000000"/>
          <w:sz w:val="28"/>
          <w:szCs w:val="28"/>
        </w:rPr>
      </w:pPr>
      <w:r w:rsidRPr="008E59A0">
        <w:rPr>
          <w:b/>
          <w:color w:val="000000"/>
          <w:sz w:val="28"/>
          <w:szCs w:val="28"/>
        </w:rPr>
        <w:t>2. Российская империя в царствование Николая I. 1825—1855 гг.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>Крепостнический характер экономики (рост оброков и барщины) и зарождение буржуазных отношений (втягивание помещичьих хозяйств в рынок, развитие промышленности и торговли). Начало промышленного переворота: 1830–1840-е гг., первые русские фабрики, железная дорога Москва – Санкт-Петербург (1851 г.).</w:t>
      </w:r>
    </w:p>
    <w:p w:rsidR="00527068" w:rsidRPr="00FF72E6" w:rsidRDefault="00527068" w:rsidP="00244725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>Внутренняя политика Николая I (1825–1855 гг.): русский консерватизм, укрепление абсолютной монархии (III Отделение, «Свод законов»). Вопрос об оценке курса Николая</w:t>
      </w:r>
      <w:r w:rsidR="00D80BD4">
        <w:rPr>
          <w:color w:val="000000"/>
          <w:sz w:val="28"/>
          <w:szCs w:val="28"/>
        </w:rPr>
        <w:t xml:space="preserve"> </w:t>
      </w:r>
      <w:r w:rsidR="00D80BD4">
        <w:rPr>
          <w:color w:val="000000"/>
          <w:sz w:val="28"/>
          <w:szCs w:val="28"/>
          <w:lang w:val="en-US"/>
        </w:rPr>
        <w:t>I</w:t>
      </w:r>
      <w:r w:rsidRPr="008E59A0">
        <w:rPr>
          <w:color w:val="000000"/>
          <w:sz w:val="28"/>
          <w:szCs w:val="28"/>
        </w:rPr>
        <w:t>.</w:t>
      </w:r>
      <w:r w:rsidR="00D80BD4" w:rsidRPr="00D80BD4">
        <w:rPr>
          <w:b/>
          <w:color w:val="000000"/>
          <w:sz w:val="28"/>
          <w:szCs w:val="28"/>
        </w:rPr>
        <w:t xml:space="preserve"> ВПМ ОДНКНР</w:t>
      </w:r>
      <w:r w:rsidR="00244725">
        <w:rPr>
          <w:b/>
          <w:color w:val="000000"/>
          <w:sz w:val="28"/>
          <w:szCs w:val="28"/>
        </w:rPr>
        <w:t>.</w:t>
      </w:r>
      <w:r w:rsidRPr="008E59A0">
        <w:rPr>
          <w:color w:val="000000"/>
          <w:sz w:val="28"/>
          <w:szCs w:val="28"/>
        </w:rPr>
        <w:t xml:space="preserve"> Общественная мысль во второй четверти XIX в.: официальная государственная идеология: консервативная «теория официальной народно</w:t>
      </w:r>
      <w:r w:rsidRPr="008E59A0">
        <w:rPr>
          <w:color w:val="000000"/>
          <w:sz w:val="28"/>
          <w:szCs w:val="28"/>
        </w:rPr>
        <w:lastRenderedPageBreak/>
        <w:t xml:space="preserve">сти», западники и славянофилы (варианты либеральной оппозиции – общее и различия), утопический социализм: идеи А.И.Герцена. </w:t>
      </w:r>
      <w:r w:rsidR="00244725" w:rsidRPr="00D80BD4">
        <w:rPr>
          <w:b/>
          <w:color w:val="000000"/>
          <w:sz w:val="28"/>
          <w:szCs w:val="28"/>
        </w:rPr>
        <w:t>ВПМ ОДНКНР</w:t>
      </w:r>
      <w:r w:rsidR="00244725">
        <w:rPr>
          <w:b/>
          <w:color w:val="000000"/>
          <w:sz w:val="28"/>
          <w:szCs w:val="28"/>
        </w:rPr>
        <w:t>.</w:t>
      </w:r>
      <w:r w:rsidR="00244725" w:rsidRPr="008E59A0">
        <w:rPr>
          <w:color w:val="000000"/>
          <w:sz w:val="28"/>
          <w:szCs w:val="28"/>
        </w:rPr>
        <w:t xml:space="preserve"> </w:t>
      </w:r>
      <w:r w:rsidRPr="008E59A0">
        <w:rPr>
          <w:color w:val="000000"/>
          <w:sz w:val="28"/>
          <w:szCs w:val="28"/>
        </w:rPr>
        <w:t>Великодержавная внешняя политика Николая I. Присоединение Кавказа: причины, ход, начало Кавказской войны (1817–1864 гг.), имам Шамиль.</w:t>
      </w:r>
      <w:r w:rsidR="00F5698F" w:rsidRPr="008E59A0">
        <w:rPr>
          <w:color w:val="000000"/>
          <w:sz w:val="28"/>
          <w:szCs w:val="28"/>
        </w:rPr>
        <w:t xml:space="preserve"> </w:t>
      </w:r>
      <w:r w:rsidRPr="008E59A0">
        <w:rPr>
          <w:color w:val="000000"/>
          <w:sz w:val="28"/>
          <w:szCs w:val="28"/>
        </w:rPr>
        <w:t xml:space="preserve">Крымская война (1853–1856 гг.): причины, участники, основные события, оборона Севастополя, героизм русских воинов и причины поражения России. 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b/>
          <w:color w:val="000000"/>
          <w:sz w:val="28"/>
          <w:szCs w:val="28"/>
        </w:rPr>
      </w:pPr>
      <w:r w:rsidRPr="008E59A0">
        <w:rPr>
          <w:b/>
          <w:color w:val="000000"/>
          <w:sz w:val="28"/>
          <w:szCs w:val="28"/>
        </w:rPr>
        <w:t xml:space="preserve">3. Начало золотого века русской культуры 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 xml:space="preserve">Светский, рациональный характер культуры: наука (мировое значение открытий Н.И. Лобачевского), образование (увеличение числа университетов и школ, сдерживание этого процесса). </w:t>
      </w:r>
      <w:r w:rsidR="00244725" w:rsidRPr="00D80BD4">
        <w:rPr>
          <w:b/>
          <w:color w:val="000000"/>
          <w:sz w:val="28"/>
          <w:szCs w:val="28"/>
        </w:rPr>
        <w:t>ВПМ ОДНКНР</w:t>
      </w:r>
      <w:r w:rsidR="00244725">
        <w:rPr>
          <w:b/>
          <w:color w:val="000000"/>
          <w:sz w:val="28"/>
          <w:szCs w:val="28"/>
        </w:rPr>
        <w:t>.</w:t>
      </w:r>
      <w:r w:rsidR="00244725" w:rsidRPr="008E59A0">
        <w:rPr>
          <w:color w:val="000000"/>
          <w:sz w:val="28"/>
          <w:szCs w:val="28"/>
        </w:rPr>
        <w:t xml:space="preserve"> </w:t>
      </w:r>
      <w:r w:rsidRPr="008E59A0">
        <w:rPr>
          <w:color w:val="000000"/>
          <w:sz w:val="28"/>
          <w:szCs w:val="28"/>
        </w:rPr>
        <w:t xml:space="preserve">Золотой век русской литературы и искусства: значение А.С. Пушкина, национальные достижения русской культуры созданные в разных общеевропейских стилях (классицизм-ампир, романтизм, реализм). Взаимосвязь и взаимовлияние российской и мировой культуры. </w:t>
      </w:r>
      <w:r w:rsidR="00244725" w:rsidRPr="00D80BD4">
        <w:rPr>
          <w:b/>
          <w:color w:val="000000"/>
          <w:sz w:val="28"/>
          <w:szCs w:val="28"/>
        </w:rPr>
        <w:t>ВПМ ОДНКНР</w:t>
      </w:r>
      <w:r w:rsidR="00244725">
        <w:rPr>
          <w:b/>
          <w:color w:val="000000"/>
          <w:sz w:val="28"/>
          <w:szCs w:val="28"/>
        </w:rPr>
        <w:t>.</w:t>
      </w:r>
    </w:p>
    <w:p w:rsidR="00527068" w:rsidRPr="008E59A0" w:rsidRDefault="002A361D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b/>
          <w:color w:val="000000"/>
          <w:sz w:val="28"/>
          <w:szCs w:val="28"/>
        </w:rPr>
      </w:pPr>
      <w:r w:rsidRPr="008E59A0">
        <w:rPr>
          <w:b/>
          <w:color w:val="000000"/>
          <w:sz w:val="28"/>
          <w:szCs w:val="28"/>
        </w:rPr>
        <w:t xml:space="preserve">4. </w:t>
      </w:r>
      <w:r w:rsidR="00527068" w:rsidRPr="008E59A0">
        <w:rPr>
          <w:b/>
          <w:color w:val="000000"/>
          <w:sz w:val="28"/>
          <w:szCs w:val="28"/>
        </w:rPr>
        <w:t>Эпоха Великих реформ в России. 1860-1870-е гг.</w:t>
      </w:r>
    </w:p>
    <w:p w:rsidR="00F5698F" w:rsidRPr="008E59A0" w:rsidRDefault="00F5698F" w:rsidP="00F5698F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>Кризис николаевской системы и вступление на престол Александра II (1855–1881 гг.), особенности личности. Подготовка реформ либеральной правительственной группировкой и представителями общества.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 xml:space="preserve">Великие реформы 1860 – 1870-х гг. Отмена крепостного права (19 февраля 1861 г.) и его условия: выкуп, временнообязанные, отрезки. Земская (1864 г.) и городская (1870 г.) реформы: земские собрания и городские думы. Судебная реформа (1864 г.): суды присяжных и другие черты. Военная реформа (1874 г.): всеобщая воинская повинность. Реформы образования и печати. Значение реформ для ликвидации сословного строя и других преград на пути модернизации России. 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 xml:space="preserve">Завершение промышленного переворота к 1890-м годам, формирование классов индустриального общества (буржуазия и пролетариат). Противоречия и непоследовательность ускоренной модернизации в городе и деревне. 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>Общественные движения второй половины XIX в.: оценка консерваторами, либералами и социалистами великих реформ. Народничество и его революционно-террористическое крыло («хождение в народ» и общество «Земля и воля»).</w:t>
      </w:r>
      <w:r w:rsidR="00244725" w:rsidRPr="00244725">
        <w:rPr>
          <w:b/>
          <w:color w:val="000000"/>
          <w:sz w:val="28"/>
          <w:szCs w:val="28"/>
        </w:rPr>
        <w:t xml:space="preserve"> </w:t>
      </w:r>
      <w:r w:rsidR="00244725" w:rsidRPr="00D80BD4">
        <w:rPr>
          <w:b/>
          <w:color w:val="000000"/>
          <w:sz w:val="28"/>
          <w:szCs w:val="28"/>
        </w:rPr>
        <w:t>ВПМ ОДНКНР</w:t>
      </w:r>
      <w:r w:rsidR="00244725">
        <w:rPr>
          <w:b/>
          <w:color w:val="000000"/>
          <w:sz w:val="28"/>
          <w:szCs w:val="28"/>
        </w:rPr>
        <w:t>.</w:t>
      </w:r>
      <w:r w:rsidR="00244725" w:rsidRPr="008E59A0">
        <w:rPr>
          <w:color w:val="000000"/>
          <w:sz w:val="28"/>
          <w:szCs w:val="28"/>
        </w:rPr>
        <w:t xml:space="preserve"> </w:t>
      </w:r>
      <w:r w:rsidRPr="008E59A0">
        <w:rPr>
          <w:color w:val="000000"/>
          <w:sz w:val="28"/>
          <w:szCs w:val="28"/>
        </w:rPr>
        <w:t xml:space="preserve"> Проблема целей и средств для русской интеллигенции XIX века.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>Восстановление положения России как великой державы: присоединения в Средней Азии, на Дальнем Востоке, русско-турецкая война 1877–1878 гг. Правительственный кризис на рубеже 1870–1880-х годов: выбор между консервативной и либеральной линией, террор «Народной воли» (цели, средства, результаты). Убийство Александра II 1 марта 1881 года.</w:t>
      </w:r>
    </w:p>
    <w:p w:rsidR="002A361D" w:rsidRPr="008E59A0" w:rsidRDefault="002A361D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b/>
          <w:color w:val="000000"/>
          <w:sz w:val="28"/>
          <w:szCs w:val="28"/>
        </w:rPr>
        <w:t>5.</w:t>
      </w:r>
      <w:r w:rsidRPr="008E59A0">
        <w:rPr>
          <w:color w:val="000000"/>
          <w:sz w:val="28"/>
          <w:szCs w:val="28"/>
        </w:rPr>
        <w:t xml:space="preserve"> </w:t>
      </w:r>
      <w:r w:rsidRPr="008E59A0">
        <w:rPr>
          <w:b/>
          <w:color w:val="000000" w:themeColor="text1"/>
          <w:sz w:val="28"/>
          <w:szCs w:val="28"/>
        </w:rPr>
        <w:t>Российская империя в царствование Александра III. 1881-1894 гг.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 xml:space="preserve">Александр III (1881–1894 гг.): особенности личности и контрреформы, усиление полицейского контроля. Ужесточение национальной политики и рост антиимперских настроений на окраинах. С. Ю. Витте (личность и взгляды) и продолжение экономической модернизации. 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>Промышленный подъем на рубеже XIX–XX веков и формирование монополий. Государственный капитализм. Иностранный капитал в России. Обострение социальных противоречий в условиях форсированной модернизации: крестьянский вопрос и рабочий вопрос, национальный вопрос, политический вопрос. Проблема неизбежности революции.</w:t>
      </w:r>
    </w:p>
    <w:p w:rsidR="00527068" w:rsidRPr="008E59A0" w:rsidRDefault="00F5698F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b/>
          <w:color w:val="000000"/>
          <w:sz w:val="28"/>
          <w:szCs w:val="28"/>
        </w:rPr>
      </w:pPr>
      <w:r w:rsidRPr="008E59A0">
        <w:rPr>
          <w:b/>
          <w:color w:val="000000"/>
          <w:sz w:val="28"/>
          <w:szCs w:val="28"/>
        </w:rPr>
        <w:t xml:space="preserve">6. </w:t>
      </w:r>
      <w:r w:rsidR="00527068" w:rsidRPr="008E59A0">
        <w:rPr>
          <w:b/>
          <w:color w:val="000000"/>
          <w:sz w:val="28"/>
          <w:szCs w:val="28"/>
        </w:rPr>
        <w:t>Россия в конце XIX - начале XX в.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lastRenderedPageBreak/>
        <w:t>Манифест о незыблемости самодержавия. К. П. Победоносцев. Контрреформы. Реакционная политика в области просвещения. Национальная политика самодержавия в конце XIX в. Общественные движения 70-90-х гг. XIX в. Земское движение. Идеология народничества. М.А. Бакунин. П.Л. Лавров. П.Н. Ткачев. Н. К. Михайловский. Политические организации народников. «Хождение в народ». Первые рабочие организации. Распространение идей марксизма. Г.В. Плеханов. «Освобождение труда». П.Б. Струве и «легальный марксизм». В.И. Ленин. «Союз борьбы за освобождение рабочего класса».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>Взаимосвязь и взаимовлияние российской и мировой культуры – достижения второй половины XIX века: расширение системы образования, научные открытия (Д. И. Менделеев), вклад в национальную и мировую культуру творчества Ф. М. Достоевского и Л. Н. Толстого, художников-передвижников, русских композиторов и т.д.</w:t>
      </w:r>
      <w:r w:rsidR="00244725" w:rsidRPr="00244725">
        <w:rPr>
          <w:b/>
          <w:color w:val="000000"/>
          <w:sz w:val="28"/>
          <w:szCs w:val="28"/>
        </w:rPr>
        <w:t xml:space="preserve"> </w:t>
      </w:r>
      <w:r w:rsidR="00244725" w:rsidRPr="00D80BD4">
        <w:rPr>
          <w:b/>
          <w:color w:val="000000"/>
          <w:sz w:val="28"/>
          <w:szCs w:val="28"/>
        </w:rPr>
        <w:t>ВПМ ОДНКНР</w:t>
      </w:r>
      <w:r w:rsidR="00244725">
        <w:rPr>
          <w:b/>
          <w:color w:val="000000"/>
          <w:sz w:val="28"/>
          <w:szCs w:val="28"/>
        </w:rPr>
        <w:t>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 xml:space="preserve">Изменение взглядов на природу и общество на рубеже XIX-ХХ вв. Демократизация образования. Изменения в быту. Градостроительство. Развитие транспорта и средств связи. </w:t>
      </w:r>
      <w:r w:rsidR="00244725" w:rsidRPr="00D80BD4">
        <w:rPr>
          <w:b/>
          <w:color w:val="000000"/>
          <w:sz w:val="28"/>
          <w:szCs w:val="28"/>
        </w:rPr>
        <w:t>ВПМ ОДНКНР</w:t>
      </w:r>
      <w:r w:rsidR="00244725">
        <w:rPr>
          <w:b/>
          <w:color w:val="000000"/>
          <w:sz w:val="28"/>
          <w:szCs w:val="28"/>
        </w:rPr>
        <w:t>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 xml:space="preserve">Основные течения в художественной культуре XIX – начала ХХ вв. (романтизм, реализм, модерн, символизм, авангардизм). Рождение кинематографа. </w:t>
      </w:r>
      <w:r w:rsidR="00244725" w:rsidRPr="00D80BD4">
        <w:rPr>
          <w:b/>
          <w:color w:val="000000"/>
          <w:sz w:val="28"/>
          <w:szCs w:val="28"/>
        </w:rPr>
        <w:t>ВПМ ОДНКНР</w:t>
      </w:r>
      <w:r w:rsidR="00244725">
        <w:rPr>
          <w:b/>
          <w:color w:val="000000"/>
          <w:sz w:val="28"/>
          <w:szCs w:val="28"/>
        </w:rPr>
        <w:t>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 w:rsidRPr="008E59A0">
        <w:rPr>
          <w:color w:val="000000"/>
          <w:sz w:val="28"/>
          <w:szCs w:val="28"/>
        </w:rPr>
        <w:t>Духовный кризис индустриального общества на рубеже XIX-ХХ вв. Декаданс.</w:t>
      </w:r>
      <w:r w:rsidR="00244725" w:rsidRPr="00244725">
        <w:rPr>
          <w:b/>
          <w:color w:val="000000"/>
          <w:sz w:val="28"/>
          <w:szCs w:val="28"/>
        </w:rPr>
        <w:t xml:space="preserve"> </w:t>
      </w:r>
      <w:r w:rsidR="00244725" w:rsidRPr="00D80BD4">
        <w:rPr>
          <w:b/>
          <w:color w:val="000000"/>
          <w:sz w:val="28"/>
          <w:szCs w:val="28"/>
        </w:rPr>
        <w:t>ВПМ ОДНКНР</w:t>
      </w:r>
      <w:r w:rsidR="00244725">
        <w:rPr>
          <w:b/>
          <w:color w:val="000000"/>
          <w:sz w:val="28"/>
          <w:szCs w:val="28"/>
        </w:rPr>
        <w:t>.</w:t>
      </w:r>
    </w:p>
    <w:p w:rsidR="00527068" w:rsidRPr="008E59A0" w:rsidRDefault="00527068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</w:p>
    <w:p w:rsidR="00F5698F" w:rsidRPr="008E59A0" w:rsidRDefault="00F5698F" w:rsidP="00F5698F">
      <w:pPr>
        <w:widowControl/>
        <w:tabs>
          <w:tab w:val="left" w:pos="142"/>
        </w:tabs>
        <w:autoSpaceDE/>
        <w:autoSpaceDN/>
        <w:adjustRightInd/>
        <w:ind w:firstLine="360"/>
        <w:jc w:val="center"/>
        <w:rPr>
          <w:b/>
          <w:color w:val="000000"/>
          <w:sz w:val="28"/>
          <w:szCs w:val="28"/>
        </w:rPr>
      </w:pPr>
      <w:r w:rsidRPr="008E59A0">
        <w:rPr>
          <w:b/>
          <w:color w:val="000000"/>
          <w:sz w:val="28"/>
          <w:szCs w:val="28"/>
        </w:rPr>
        <w:t>Новейшая история стран мира.</w:t>
      </w:r>
    </w:p>
    <w:p w:rsidR="00F5698F" w:rsidRPr="008E59A0" w:rsidRDefault="00F5698F" w:rsidP="00F5698F">
      <w:pPr>
        <w:widowControl/>
        <w:tabs>
          <w:tab w:val="left" w:pos="142"/>
        </w:tabs>
        <w:autoSpaceDE/>
        <w:autoSpaceDN/>
        <w:adjustRightInd/>
        <w:ind w:firstLine="360"/>
        <w:jc w:val="center"/>
        <w:rPr>
          <w:b/>
          <w:color w:val="000000"/>
          <w:sz w:val="28"/>
          <w:szCs w:val="28"/>
        </w:rPr>
      </w:pPr>
    </w:p>
    <w:p w:rsidR="006573FE" w:rsidRDefault="006573FE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Pr="006573F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ВПМ. Новейшее время в истории.</w:t>
      </w:r>
    </w:p>
    <w:p w:rsidR="006573FE" w:rsidRDefault="006573FE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bCs/>
          <w:color w:val="000000"/>
          <w:sz w:val="28"/>
          <w:szCs w:val="28"/>
        </w:rPr>
      </w:pPr>
      <w:r w:rsidRPr="009B6388">
        <w:rPr>
          <w:bCs/>
          <w:color w:val="000000"/>
          <w:sz w:val="28"/>
          <w:szCs w:val="28"/>
        </w:rPr>
        <w:t>Монархия накануне крушения</w:t>
      </w:r>
      <w:r>
        <w:rPr>
          <w:bCs/>
          <w:color w:val="000000"/>
          <w:sz w:val="28"/>
          <w:szCs w:val="28"/>
        </w:rPr>
        <w:t xml:space="preserve">. </w:t>
      </w:r>
      <w:r w:rsidRPr="009B6388">
        <w:rPr>
          <w:bCs/>
          <w:color w:val="000000"/>
          <w:sz w:val="28"/>
          <w:szCs w:val="28"/>
        </w:rPr>
        <w:t>Третье</w:t>
      </w:r>
      <w:r>
        <w:rPr>
          <w:bCs/>
          <w:color w:val="000000"/>
          <w:sz w:val="28"/>
          <w:szCs w:val="28"/>
        </w:rPr>
        <w:t>июньская политическая система. Реформы.</w:t>
      </w:r>
    </w:p>
    <w:p w:rsidR="006573FE" w:rsidRDefault="006573FE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Россия в Первой мировой войне. Русская культура конца 19-го – начала 20-го веков.</w:t>
      </w:r>
      <w:r w:rsidRPr="006573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Социальные движения стран Европы и США в начале 20-го века. Социальные движения: консерваторы, либералы, радикалы. Социальные реформы. Национальные вопросы.</w:t>
      </w:r>
      <w:r w:rsidRPr="006573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пути к войне. Начало. Война и общество. Жизнь в тылу. Кризис назрел. На завершающем этапе. Образование новых государств. Россия в революционном вихре 17 года. По пути демократии. От демократии к диктатуре. Большевики берут власть.</w:t>
      </w:r>
      <w:r w:rsidRPr="006573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Становление новой России (октябрь 1917 – 1920 гг.).</w:t>
      </w:r>
      <w:r w:rsidRPr="006573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Первые месяцы большевистского правления.</w:t>
      </w:r>
      <w:r w:rsidRPr="006573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Гражданская война. Почему победили красные.</w:t>
      </w:r>
      <w:r w:rsidRPr="006573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Социально-экономическое развитие страны в 20-е годы. НЭП.</w:t>
      </w:r>
    </w:p>
    <w:p w:rsidR="006573FE" w:rsidRDefault="006573FE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b/>
          <w:color w:val="000000"/>
          <w:sz w:val="28"/>
          <w:szCs w:val="28"/>
        </w:rPr>
      </w:pPr>
    </w:p>
    <w:p w:rsidR="009908B5" w:rsidRPr="008E59A0" w:rsidRDefault="006573FE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F5698F" w:rsidRPr="008E59A0">
        <w:rPr>
          <w:b/>
          <w:color w:val="000000"/>
          <w:sz w:val="28"/>
          <w:szCs w:val="28"/>
        </w:rPr>
        <w:t xml:space="preserve">. </w:t>
      </w:r>
      <w:r w:rsidR="009908B5" w:rsidRPr="008E59A0">
        <w:rPr>
          <w:b/>
          <w:color w:val="000000"/>
          <w:sz w:val="28"/>
          <w:szCs w:val="28"/>
        </w:rPr>
        <w:t>Первая мировая война: истоки, ход событий, последствия</w:t>
      </w:r>
    </w:p>
    <w:p w:rsidR="009908B5" w:rsidRPr="008E59A0" w:rsidRDefault="009908B5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sz w:val="28"/>
          <w:szCs w:val="28"/>
        </w:rPr>
      </w:pPr>
      <w:r w:rsidRPr="008E59A0">
        <w:rPr>
          <w:sz w:val="28"/>
          <w:szCs w:val="28"/>
        </w:rPr>
        <w:t xml:space="preserve">Мир в начале XX в.: предпосылки глобальных конфликтов. Монополистический капитализм. </w:t>
      </w:r>
      <w:r w:rsidR="00244725" w:rsidRPr="00D80BD4">
        <w:rPr>
          <w:b/>
          <w:color w:val="000000"/>
          <w:sz w:val="28"/>
          <w:szCs w:val="28"/>
        </w:rPr>
        <w:t>ВПМ ОДНКНР</w:t>
      </w:r>
      <w:r w:rsidR="00244725">
        <w:rPr>
          <w:b/>
          <w:color w:val="000000"/>
          <w:sz w:val="28"/>
          <w:szCs w:val="28"/>
        </w:rPr>
        <w:t>.</w:t>
      </w:r>
      <w:r w:rsidR="00244725" w:rsidRPr="008E59A0">
        <w:rPr>
          <w:color w:val="000000"/>
          <w:sz w:val="28"/>
          <w:szCs w:val="28"/>
        </w:rPr>
        <w:t xml:space="preserve"> </w:t>
      </w:r>
      <w:r w:rsidRPr="008E59A0">
        <w:rPr>
          <w:sz w:val="28"/>
          <w:szCs w:val="28"/>
        </w:rPr>
        <w:t>Новая индустриальная эпоха, ее основные характеристики. Особенности модернизации в начале XX в. Страны мира в новую индустриальную эпо</w:t>
      </w:r>
      <w:r w:rsidRPr="008E59A0">
        <w:rPr>
          <w:sz w:val="28"/>
          <w:szCs w:val="28"/>
        </w:rPr>
        <w:softHyphen/>
        <w:t>ху: лидеры и догоняющие. Предпосылки формирования в начале XX в. единого мирового хозяйства и его последствия. Неравно</w:t>
      </w:r>
      <w:r w:rsidRPr="008E59A0">
        <w:rPr>
          <w:sz w:val="28"/>
          <w:szCs w:val="28"/>
        </w:rPr>
        <w:softHyphen/>
        <w:t>мерность экономического развития как характерная черта эпохи. Новое соотношение сил и обострение конкуренции между странами.</w:t>
      </w:r>
    </w:p>
    <w:p w:rsidR="009908B5" w:rsidRPr="008E59A0" w:rsidRDefault="009908B5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sz w:val="28"/>
          <w:szCs w:val="28"/>
        </w:rPr>
      </w:pPr>
      <w:r w:rsidRPr="008E59A0">
        <w:rPr>
          <w:sz w:val="28"/>
          <w:szCs w:val="28"/>
        </w:rPr>
        <w:t xml:space="preserve">Главные причины и суть «нового империализма». Завершение территориального раздела мира между главными колониальными державами в начале XX в. и борьба </w:t>
      </w:r>
      <w:r w:rsidRPr="008E59A0">
        <w:rPr>
          <w:sz w:val="28"/>
          <w:szCs w:val="28"/>
        </w:rPr>
        <w:lastRenderedPageBreak/>
        <w:t>за передел колоний и сфер влияния. Нарастание противоречий и образование новых военно-политических союзов. Раскол великих держав на два противобор</w:t>
      </w:r>
      <w:r w:rsidRPr="008E59A0">
        <w:rPr>
          <w:sz w:val="28"/>
          <w:szCs w:val="28"/>
        </w:rPr>
        <w:softHyphen/>
        <w:t xml:space="preserve">ствующих блока </w:t>
      </w:r>
      <w:r w:rsidR="00527068" w:rsidRPr="008E59A0">
        <w:rPr>
          <w:sz w:val="28"/>
          <w:szCs w:val="28"/>
        </w:rPr>
        <w:t>-</w:t>
      </w:r>
      <w:r w:rsidRPr="008E59A0">
        <w:rPr>
          <w:sz w:val="28"/>
          <w:szCs w:val="28"/>
        </w:rPr>
        <w:t xml:space="preserve"> Тройственный союз и Антанту. Гонка вооруже</w:t>
      </w:r>
      <w:r w:rsidRPr="008E59A0">
        <w:rPr>
          <w:sz w:val="28"/>
          <w:szCs w:val="28"/>
        </w:rPr>
        <w:softHyphen/>
        <w:t>ний. Рост националистических настро</w:t>
      </w:r>
      <w:r w:rsidRPr="008E59A0">
        <w:rPr>
          <w:sz w:val="28"/>
          <w:szCs w:val="28"/>
        </w:rPr>
        <w:softHyphen/>
        <w:t>ений в европейском обществе.</w:t>
      </w:r>
    </w:p>
    <w:p w:rsidR="009908B5" w:rsidRPr="008E59A0" w:rsidRDefault="009908B5" w:rsidP="00527068">
      <w:pPr>
        <w:widowControl/>
        <w:tabs>
          <w:tab w:val="left" w:pos="142"/>
        </w:tabs>
        <w:autoSpaceDE/>
        <w:autoSpaceDN/>
        <w:adjustRightInd/>
        <w:ind w:firstLine="360"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Июльский (</w:t>
      </w:r>
      <w:smartTag w:uri="urn:schemas-microsoft-com:office:smarttags" w:element="metricconverter">
        <w:smartTagPr>
          <w:attr w:name="ProductID" w:val="1914 г"/>
        </w:smartTagPr>
        <w:r w:rsidRPr="008E59A0">
          <w:rPr>
            <w:sz w:val="28"/>
            <w:szCs w:val="28"/>
          </w:rPr>
          <w:t>1914 г</w:t>
        </w:r>
      </w:smartTag>
      <w:r w:rsidRPr="008E59A0">
        <w:rPr>
          <w:sz w:val="28"/>
          <w:szCs w:val="28"/>
        </w:rPr>
        <w:t>.) кризис, повод и причины Первой мировой войны. Цели и планы участников. Характер войны. Основные фронты, этапы и сражения Первой мировой вой</w:t>
      </w:r>
      <w:r w:rsidRPr="008E59A0">
        <w:rPr>
          <w:sz w:val="28"/>
          <w:szCs w:val="28"/>
        </w:rPr>
        <w:softHyphen/>
        <w:t>ны. Важнейшие битвы и военные операции 1914-1918 гг. на Западном фронте. Война на море. Изме</w:t>
      </w:r>
      <w:r w:rsidRPr="008E59A0">
        <w:rPr>
          <w:sz w:val="28"/>
          <w:szCs w:val="28"/>
        </w:rPr>
        <w:softHyphen/>
        <w:t>нение состава участников двух противоборствующих коалиций: Чет</w:t>
      </w:r>
      <w:r w:rsidRPr="008E59A0">
        <w:rPr>
          <w:sz w:val="28"/>
          <w:szCs w:val="28"/>
        </w:rPr>
        <w:softHyphen/>
        <w:t xml:space="preserve">верной союз и Антанта. </w:t>
      </w:r>
      <w:r w:rsidRPr="008E59A0">
        <w:rPr>
          <w:iCs/>
          <w:sz w:val="28"/>
          <w:szCs w:val="28"/>
        </w:rPr>
        <w:t>Нарастание социально-экономических и политических противоречий в воюющих странах</w:t>
      </w:r>
      <w:r w:rsidRPr="008E59A0">
        <w:rPr>
          <w:sz w:val="28"/>
          <w:szCs w:val="28"/>
        </w:rPr>
        <w:t>. </w:t>
      </w:r>
    </w:p>
    <w:p w:rsidR="009908B5" w:rsidRPr="008E59A0" w:rsidRDefault="009908B5" w:rsidP="00527068">
      <w:pPr>
        <w:pStyle w:val="ab"/>
        <w:tabs>
          <w:tab w:val="left" w:pos="142"/>
        </w:tabs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t>Первая мировая война как самая кровавая и разрушитель</w:t>
      </w:r>
      <w:r w:rsidRPr="008E59A0">
        <w:rPr>
          <w:rFonts w:ascii="Arial" w:hAnsi="Arial" w:cs="Arial"/>
          <w:sz w:val="28"/>
          <w:szCs w:val="28"/>
        </w:rPr>
        <w:softHyphen/>
        <w:t>ная за всю историю человечества. Парижская мирная конференция (</w:t>
      </w:r>
      <w:smartTag w:uri="urn:schemas-microsoft-com:office:smarttags" w:element="metricconverter">
        <w:smartTagPr>
          <w:attr w:name="ProductID" w:val="1919 г"/>
        </w:smartTagPr>
        <w:r w:rsidRPr="008E59A0">
          <w:rPr>
            <w:rFonts w:ascii="Arial" w:hAnsi="Arial" w:cs="Arial"/>
            <w:sz w:val="28"/>
            <w:szCs w:val="28"/>
          </w:rPr>
          <w:t>1919 г</w:t>
        </w:r>
      </w:smartTag>
      <w:r w:rsidRPr="008E59A0">
        <w:rPr>
          <w:rFonts w:ascii="Arial" w:hAnsi="Arial" w:cs="Arial"/>
          <w:sz w:val="28"/>
          <w:szCs w:val="28"/>
        </w:rPr>
        <w:t>.): надежды и планы участников. Программа «14 пунктов» В. Вильсона Новая карта Европы по Вер</w:t>
      </w:r>
      <w:r w:rsidRPr="008E59A0">
        <w:rPr>
          <w:rFonts w:ascii="Arial" w:hAnsi="Arial" w:cs="Arial"/>
          <w:sz w:val="28"/>
          <w:szCs w:val="28"/>
        </w:rPr>
        <w:softHyphen/>
        <w:t xml:space="preserve">сальскому мирному договору. </w:t>
      </w:r>
      <w:r w:rsidRPr="008E59A0">
        <w:rPr>
          <w:rStyle w:val="ac"/>
          <w:rFonts w:ascii="Arial" w:hAnsi="Arial" w:cs="Arial"/>
          <w:sz w:val="28"/>
          <w:szCs w:val="28"/>
        </w:rPr>
        <w:t>Лига наций</w:t>
      </w:r>
      <w:r w:rsidRPr="008E59A0">
        <w:rPr>
          <w:rFonts w:ascii="Arial" w:hAnsi="Arial" w:cs="Arial"/>
          <w:i/>
          <w:iCs/>
          <w:sz w:val="28"/>
          <w:szCs w:val="28"/>
        </w:rPr>
        <w:t>.</w:t>
      </w:r>
      <w:r w:rsidRPr="008E59A0">
        <w:rPr>
          <w:rFonts w:ascii="Arial" w:hAnsi="Arial" w:cs="Arial"/>
          <w:sz w:val="28"/>
          <w:szCs w:val="28"/>
        </w:rPr>
        <w:t xml:space="preserve"> Идея Лиги Наций как гаранта сохранения мира и разоружения.</w:t>
      </w:r>
    </w:p>
    <w:p w:rsidR="009908B5" w:rsidRPr="008E59A0" w:rsidRDefault="006573FE" w:rsidP="00527068">
      <w:pPr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F5698F" w:rsidRPr="008E59A0">
        <w:rPr>
          <w:b/>
          <w:color w:val="000000"/>
          <w:sz w:val="28"/>
          <w:szCs w:val="28"/>
        </w:rPr>
        <w:t xml:space="preserve">. </w:t>
      </w:r>
      <w:r w:rsidR="009908B5" w:rsidRPr="008E59A0">
        <w:rPr>
          <w:b/>
          <w:color w:val="000000"/>
          <w:sz w:val="28"/>
          <w:szCs w:val="28"/>
        </w:rPr>
        <w:t>Страны мира в преддверии новой войны</w:t>
      </w:r>
    </w:p>
    <w:p w:rsidR="009908B5" w:rsidRPr="008E59A0" w:rsidRDefault="009908B5" w:rsidP="00527068">
      <w:pPr>
        <w:ind w:firstLine="360"/>
        <w:jc w:val="both"/>
        <w:rPr>
          <w:b/>
          <w:color w:val="000000"/>
          <w:sz w:val="28"/>
          <w:szCs w:val="28"/>
        </w:rPr>
      </w:pPr>
      <w:r w:rsidRPr="008E59A0">
        <w:rPr>
          <w:sz w:val="28"/>
          <w:szCs w:val="28"/>
        </w:rPr>
        <w:t>Причины экономического кризиса 1929</w:t>
      </w:r>
      <w:r w:rsidR="00F67BE8" w:rsidRPr="008E59A0">
        <w:rPr>
          <w:sz w:val="28"/>
          <w:szCs w:val="28"/>
        </w:rPr>
        <w:t>-</w:t>
      </w:r>
      <w:r w:rsidRPr="008E59A0">
        <w:rPr>
          <w:sz w:val="28"/>
          <w:szCs w:val="28"/>
        </w:rPr>
        <w:t>1933 гг. и его мас</w:t>
      </w:r>
      <w:r w:rsidRPr="008E59A0">
        <w:rPr>
          <w:sz w:val="28"/>
          <w:szCs w:val="28"/>
        </w:rPr>
        <w:softHyphen/>
        <w:t>штабы. Великая депрессия: социально-психологические последст</w:t>
      </w:r>
      <w:r w:rsidRPr="008E59A0">
        <w:rPr>
          <w:sz w:val="28"/>
          <w:szCs w:val="28"/>
        </w:rPr>
        <w:softHyphen/>
        <w:t>вия мирового экономического кризиса.</w:t>
      </w:r>
      <w:r w:rsidR="00244725" w:rsidRPr="00244725">
        <w:rPr>
          <w:b/>
          <w:color w:val="000000"/>
          <w:sz w:val="28"/>
          <w:szCs w:val="28"/>
        </w:rPr>
        <w:t xml:space="preserve"> </w:t>
      </w:r>
      <w:r w:rsidR="00244725" w:rsidRPr="00D80BD4">
        <w:rPr>
          <w:b/>
          <w:color w:val="000000"/>
          <w:sz w:val="28"/>
          <w:szCs w:val="28"/>
        </w:rPr>
        <w:t>ВПМ ОДНКНР</w:t>
      </w:r>
      <w:r w:rsidR="00244725">
        <w:rPr>
          <w:b/>
          <w:color w:val="000000"/>
          <w:sz w:val="28"/>
          <w:szCs w:val="28"/>
        </w:rPr>
        <w:t>.</w:t>
      </w:r>
      <w:r w:rsidRPr="008E59A0">
        <w:rPr>
          <w:sz w:val="28"/>
          <w:szCs w:val="28"/>
        </w:rPr>
        <w:t>   Два альтернативных пу</w:t>
      </w:r>
      <w:r w:rsidRPr="008E59A0">
        <w:rPr>
          <w:sz w:val="28"/>
          <w:szCs w:val="28"/>
        </w:rPr>
        <w:softHyphen/>
        <w:t>ти выхода из кризиса и их реализация в странах Европы и США. Либерально-демократическая модель - социальные реформы и государственное регулирование. «Новый курс» Ф. Рузвельта: его экономические и социальные при</w:t>
      </w:r>
      <w:r w:rsidRPr="008E59A0">
        <w:rPr>
          <w:sz w:val="28"/>
          <w:szCs w:val="28"/>
        </w:rPr>
        <w:softHyphen/>
        <w:t xml:space="preserve">оритеты. </w:t>
      </w:r>
      <w:r w:rsidR="00244725" w:rsidRPr="00D80BD4">
        <w:rPr>
          <w:b/>
          <w:color w:val="000000"/>
          <w:sz w:val="28"/>
          <w:szCs w:val="28"/>
        </w:rPr>
        <w:t>ВПМ ОДНКНР</w:t>
      </w:r>
      <w:r w:rsidR="00244725">
        <w:rPr>
          <w:b/>
          <w:color w:val="000000"/>
          <w:sz w:val="28"/>
          <w:szCs w:val="28"/>
        </w:rPr>
        <w:t>.</w:t>
      </w:r>
      <w:r w:rsidR="00244725" w:rsidRPr="008E59A0">
        <w:rPr>
          <w:color w:val="000000"/>
          <w:sz w:val="28"/>
          <w:szCs w:val="28"/>
        </w:rPr>
        <w:t xml:space="preserve"> </w:t>
      </w:r>
      <w:r w:rsidRPr="008E59A0">
        <w:rPr>
          <w:sz w:val="28"/>
          <w:szCs w:val="28"/>
        </w:rPr>
        <w:t>Британская и французская модели борь</w:t>
      </w:r>
      <w:r w:rsidRPr="008E59A0">
        <w:rPr>
          <w:sz w:val="28"/>
          <w:szCs w:val="28"/>
        </w:rPr>
        <w:softHyphen/>
        <w:t>бы с экономическим кризисом. Народный фронт (1936-1939 гг.) во Франции. Историческое значение либерально-демократической модели преодоле</w:t>
      </w:r>
      <w:r w:rsidRPr="008E59A0">
        <w:rPr>
          <w:sz w:val="28"/>
          <w:szCs w:val="28"/>
        </w:rPr>
        <w:softHyphen/>
        <w:t>ния кризисных явлений в экономике и социальной сфере.</w:t>
      </w:r>
      <w:r w:rsidR="006F53EE" w:rsidRPr="006F53EE">
        <w:rPr>
          <w:b/>
          <w:color w:val="000000"/>
          <w:sz w:val="28"/>
          <w:szCs w:val="28"/>
        </w:rPr>
        <w:t xml:space="preserve"> </w:t>
      </w:r>
      <w:r w:rsidR="006F53EE" w:rsidRPr="00D80BD4">
        <w:rPr>
          <w:b/>
          <w:color w:val="000000"/>
          <w:sz w:val="28"/>
          <w:szCs w:val="28"/>
        </w:rPr>
        <w:t>ВПМ ОДНКНР</w:t>
      </w:r>
      <w:r w:rsidR="006F53EE">
        <w:rPr>
          <w:b/>
          <w:color w:val="000000"/>
          <w:sz w:val="28"/>
          <w:szCs w:val="28"/>
        </w:rPr>
        <w:t>.</w:t>
      </w:r>
    </w:p>
    <w:p w:rsidR="009908B5" w:rsidRPr="008E59A0" w:rsidRDefault="009908B5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t>Формирование тоталитарных и авторитарных режимов в стра</w:t>
      </w:r>
      <w:r w:rsidRPr="008E59A0">
        <w:rPr>
          <w:rFonts w:ascii="Arial" w:hAnsi="Arial" w:cs="Arial"/>
          <w:sz w:val="28"/>
          <w:szCs w:val="28"/>
        </w:rPr>
        <w:softHyphen/>
        <w:t>нах Европы как путь выхода из экономического кризиса. Италия в 1920-1930-е гг. Политические и социально-экономические предпосылки утверждения тоталитарной диктатуры фашистской партии. Б. Муссолини. Особенности итальянского фашизма. Нацистская партия на пути к влас</w:t>
      </w:r>
      <w:r w:rsidRPr="008E59A0">
        <w:rPr>
          <w:rFonts w:ascii="Arial" w:hAnsi="Arial" w:cs="Arial"/>
          <w:sz w:val="28"/>
          <w:szCs w:val="28"/>
        </w:rPr>
        <w:softHyphen/>
        <w:t>ти. А. Гитлер и его сообщники. «Пивной путч». Условия утверждения  и этапы установления фашистского режима в Германии. Милитаризация и подготовка к войне. Особенности гер</w:t>
      </w:r>
      <w:r w:rsidRPr="008E59A0">
        <w:rPr>
          <w:rFonts w:ascii="Arial" w:hAnsi="Arial" w:cs="Arial"/>
          <w:sz w:val="28"/>
          <w:szCs w:val="28"/>
        </w:rPr>
        <w:softHyphen/>
        <w:t>манского фашизма.</w:t>
      </w:r>
      <w:r w:rsidR="006F53EE" w:rsidRPr="006F53EE">
        <w:rPr>
          <w:b/>
          <w:color w:val="000000"/>
          <w:sz w:val="28"/>
          <w:szCs w:val="28"/>
        </w:rPr>
        <w:t xml:space="preserve"> </w:t>
      </w:r>
      <w:r w:rsidR="006F53EE" w:rsidRPr="00D80BD4">
        <w:rPr>
          <w:b/>
          <w:color w:val="000000"/>
          <w:sz w:val="28"/>
          <w:szCs w:val="28"/>
        </w:rPr>
        <w:t>ВПМ ОДНКНР</w:t>
      </w:r>
      <w:r w:rsidR="006F53EE">
        <w:rPr>
          <w:b/>
          <w:color w:val="000000"/>
          <w:sz w:val="28"/>
          <w:szCs w:val="28"/>
        </w:rPr>
        <w:t>.</w:t>
      </w:r>
      <w:r w:rsidR="006F53EE" w:rsidRPr="008E59A0">
        <w:rPr>
          <w:color w:val="000000"/>
          <w:sz w:val="28"/>
          <w:szCs w:val="28"/>
        </w:rPr>
        <w:t xml:space="preserve"> </w:t>
      </w:r>
      <w:r w:rsidRPr="008E59A0">
        <w:rPr>
          <w:rFonts w:ascii="Arial" w:hAnsi="Arial" w:cs="Arial"/>
          <w:sz w:val="28"/>
          <w:szCs w:val="28"/>
        </w:rPr>
        <w:t xml:space="preserve"> Испания в годы мирового экономического кризиса. Непримиримые противоречия сре</w:t>
      </w:r>
      <w:r w:rsidRPr="008E59A0">
        <w:rPr>
          <w:rFonts w:ascii="Arial" w:hAnsi="Arial" w:cs="Arial"/>
          <w:sz w:val="28"/>
          <w:szCs w:val="28"/>
        </w:rPr>
        <w:softHyphen/>
        <w:t>ди левых сил. Народный фронт. Гражданская война в Испании (1936 -1939 гг.) Испанская республика и советский опыт. Интернациональные бригады добровольцев. Предпосылки образова</w:t>
      </w:r>
      <w:r w:rsidRPr="008E59A0">
        <w:rPr>
          <w:rFonts w:ascii="Arial" w:hAnsi="Arial" w:cs="Arial"/>
          <w:sz w:val="28"/>
          <w:szCs w:val="28"/>
        </w:rPr>
        <w:softHyphen/>
        <w:t>ния военно-авторитарной диктатуры. Франко. Особенности испан</w:t>
      </w:r>
      <w:r w:rsidRPr="008E59A0">
        <w:rPr>
          <w:rFonts w:ascii="Arial" w:hAnsi="Arial" w:cs="Arial"/>
          <w:sz w:val="28"/>
          <w:szCs w:val="28"/>
        </w:rPr>
        <w:softHyphen/>
        <w:t>ского фашизма.</w:t>
      </w:r>
    </w:p>
    <w:p w:rsidR="009908B5" w:rsidRPr="008E59A0" w:rsidRDefault="009908B5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Style w:val="ac"/>
          <w:rFonts w:ascii="Arial" w:hAnsi="Arial" w:cs="Arial"/>
          <w:sz w:val="28"/>
          <w:szCs w:val="28"/>
        </w:rPr>
        <w:t xml:space="preserve">Страны Азии  в I-ой половине  XX века. </w:t>
      </w:r>
      <w:r w:rsidRPr="008E59A0">
        <w:rPr>
          <w:rFonts w:ascii="Arial" w:hAnsi="Arial" w:cs="Arial"/>
          <w:sz w:val="28"/>
          <w:szCs w:val="28"/>
        </w:rPr>
        <w:t>Способы осу</w:t>
      </w:r>
      <w:r w:rsidRPr="008E59A0">
        <w:rPr>
          <w:rFonts w:ascii="Arial" w:hAnsi="Arial" w:cs="Arial"/>
          <w:sz w:val="28"/>
          <w:szCs w:val="28"/>
        </w:rPr>
        <w:softHyphen/>
        <w:t>ществления модернизации: реформы или революции. Проблема синтеза традиций и модер</w:t>
      </w:r>
      <w:r w:rsidRPr="008E59A0">
        <w:rPr>
          <w:rFonts w:ascii="Arial" w:hAnsi="Arial" w:cs="Arial"/>
          <w:sz w:val="28"/>
          <w:szCs w:val="28"/>
        </w:rPr>
        <w:softHyphen/>
        <w:t xml:space="preserve">низации в странах Востока. Возможные пути модернизации стран Востока на примере Японии, Китая и Индии. </w:t>
      </w:r>
      <w:r w:rsidRPr="008E59A0">
        <w:rPr>
          <w:rStyle w:val="ac"/>
          <w:rFonts w:ascii="Arial" w:hAnsi="Arial" w:cs="Arial"/>
          <w:sz w:val="28"/>
          <w:szCs w:val="28"/>
        </w:rPr>
        <w:t>Особенности экономического развития, социальные изменения в обществе</w:t>
      </w:r>
      <w:r w:rsidRPr="008E59A0">
        <w:rPr>
          <w:rFonts w:ascii="Arial" w:hAnsi="Arial" w:cs="Arial"/>
          <w:sz w:val="28"/>
          <w:szCs w:val="28"/>
        </w:rPr>
        <w:t xml:space="preserve"> Своеобразие японской модернизации. «Японский дух, европейское знание». </w:t>
      </w:r>
      <w:r w:rsidR="006F53EE" w:rsidRPr="00D80BD4">
        <w:rPr>
          <w:b/>
          <w:color w:val="000000"/>
          <w:sz w:val="28"/>
          <w:szCs w:val="28"/>
        </w:rPr>
        <w:t>ВПМ ОДНКНР</w:t>
      </w:r>
      <w:r w:rsidR="006F53EE">
        <w:rPr>
          <w:b/>
          <w:color w:val="000000"/>
          <w:sz w:val="28"/>
          <w:szCs w:val="28"/>
        </w:rPr>
        <w:t>.</w:t>
      </w:r>
      <w:r w:rsidR="006F53EE" w:rsidRPr="008E59A0">
        <w:rPr>
          <w:color w:val="000000"/>
          <w:sz w:val="28"/>
          <w:szCs w:val="28"/>
        </w:rPr>
        <w:t xml:space="preserve"> </w:t>
      </w:r>
      <w:r w:rsidRPr="008E59A0">
        <w:rPr>
          <w:rFonts w:ascii="Arial" w:hAnsi="Arial" w:cs="Arial"/>
          <w:sz w:val="28"/>
          <w:szCs w:val="28"/>
        </w:rPr>
        <w:t>Внешняя по</w:t>
      </w:r>
      <w:r w:rsidRPr="008E59A0">
        <w:rPr>
          <w:rFonts w:ascii="Arial" w:hAnsi="Arial" w:cs="Arial"/>
          <w:sz w:val="28"/>
          <w:szCs w:val="28"/>
        </w:rPr>
        <w:softHyphen/>
        <w:t>литика Японии — пять войн за полвека.</w:t>
      </w:r>
    </w:p>
    <w:p w:rsidR="009908B5" w:rsidRPr="008E59A0" w:rsidRDefault="009908B5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t>Реформы и революции в истории Китая в первой половине XX в. «Сто дней реформ» и полвека на две революции и две граждан</w:t>
      </w:r>
      <w:r w:rsidRPr="008E59A0">
        <w:rPr>
          <w:rFonts w:ascii="Arial" w:hAnsi="Arial" w:cs="Arial"/>
          <w:sz w:val="28"/>
          <w:szCs w:val="28"/>
        </w:rPr>
        <w:softHyphen/>
        <w:t>ские войны. Сунь Ятсен и Чан Кайши в борьбе за объединение страны и ее модернизацию. Агрессия Японии в Северном Китае. Японо-китайская война 1937-1945 гг.</w:t>
      </w:r>
    </w:p>
    <w:p w:rsidR="009908B5" w:rsidRPr="008E59A0" w:rsidRDefault="009908B5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lastRenderedPageBreak/>
        <w:t>Индия - британская колония в первой половине XX в. Уме</w:t>
      </w:r>
      <w:r w:rsidRPr="008E59A0">
        <w:rPr>
          <w:rFonts w:ascii="Arial" w:hAnsi="Arial" w:cs="Arial"/>
          <w:sz w:val="28"/>
          <w:szCs w:val="28"/>
        </w:rPr>
        <w:softHyphen/>
        <w:t>ренное и радикальное общественно-политические течения в Индии. М. Ганди и его учение.</w:t>
      </w:r>
      <w:r w:rsidR="006F53EE" w:rsidRPr="006F53EE">
        <w:rPr>
          <w:b/>
          <w:color w:val="000000"/>
          <w:sz w:val="28"/>
          <w:szCs w:val="28"/>
        </w:rPr>
        <w:t xml:space="preserve"> </w:t>
      </w:r>
      <w:r w:rsidR="006F53EE" w:rsidRPr="00D80BD4">
        <w:rPr>
          <w:b/>
          <w:color w:val="000000"/>
          <w:sz w:val="28"/>
          <w:szCs w:val="28"/>
        </w:rPr>
        <w:t>ВПМ ОДНКНР</w:t>
      </w:r>
      <w:r w:rsidR="006F53EE">
        <w:rPr>
          <w:b/>
          <w:color w:val="000000"/>
          <w:sz w:val="28"/>
          <w:szCs w:val="28"/>
        </w:rPr>
        <w:t>.</w:t>
      </w:r>
      <w:r w:rsidR="006F53EE" w:rsidRPr="008E59A0">
        <w:rPr>
          <w:color w:val="000000"/>
          <w:sz w:val="28"/>
          <w:szCs w:val="28"/>
        </w:rPr>
        <w:t xml:space="preserve"> </w:t>
      </w:r>
      <w:r w:rsidRPr="008E59A0">
        <w:rPr>
          <w:rFonts w:ascii="Arial" w:hAnsi="Arial" w:cs="Arial"/>
          <w:sz w:val="28"/>
          <w:szCs w:val="28"/>
        </w:rPr>
        <w:t xml:space="preserve"> Кампании ненасильственного сопротивления и их значение в ликвидации колониального режима.</w:t>
      </w:r>
    </w:p>
    <w:p w:rsidR="009908B5" w:rsidRPr="008E59A0" w:rsidRDefault="009908B5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Style w:val="ac"/>
          <w:rFonts w:ascii="Arial" w:hAnsi="Arial" w:cs="Arial"/>
          <w:sz w:val="28"/>
          <w:szCs w:val="28"/>
        </w:rPr>
        <w:t>Страны Латинской Америки в I-ой половине  XX века.</w:t>
      </w:r>
      <w:r w:rsidRPr="008E59A0">
        <w:rPr>
          <w:rFonts w:ascii="Arial" w:hAnsi="Arial" w:cs="Arial"/>
          <w:sz w:val="28"/>
          <w:szCs w:val="28"/>
        </w:rPr>
        <w:t xml:space="preserve"> Культурно-цивилизационное своеобразие латиноамериканского общества. Фак</w:t>
      </w:r>
      <w:r w:rsidRPr="008E59A0">
        <w:rPr>
          <w:rFonts w:ascii="Arial" w:hAnsi="Arial" w:cs="Arial"/>
          <w:sz w:val="28"/>
          <w:szCs w:val="28"/>
        </w:rPr>
        <w:softHyphen/>
        <w:t>торы, способствовавшие и препятствовавшие модернизации в стра</w:t>
      </w:r>
      <w:r w:rsidRPr="008E59A0">
        <w:rPr>
          <w:rFonts w:ascii="Arial" w:hAnsi="Arial" w:cs="Arial"/>
          <w:sz w:val="28"/>
          <w:szCs w:val="28"/>
        </w:rPr>
        <w:softHyphen/>
        <w:t xml:space="preserve">нах Латинской Америки. </w:t>
      </w:r>
      <w:r w:rsidRPr="008E59A0">
        <w:rPr>
          <w:rStyle w:val="ac"/>
          <w:rFonts w:ascii="Arial" w:hAnsi="Arial" w:cs="Arial"/>
          <w:sz w:val="28"/>
          <w:szCs w:val="28"/>
        </w:rPr>
        <w:t>Провозглашение независимых государств в Латинской Америке. С. Боливар. Х.Сан-Мартин. США и страны Латинской Америки. Доктрина Монро. Мексиканская революция 1910-1917 гг.</w:t>
      </w:r>
      <w:r w:rsidRPr="008E59A0">
        <w:rPr>
          <w:rFonts w:ascii="Arial" w:hAnsi="Arial" w:cs="Arial"/>
          <w:sz w:val="28"/>
          <w:szCs w:val="28"/>
        </w:rPr>
        <w:t xml:space="preserve"> и развитие Мексики в первой половине XX в. как пример эволю</w:t>
      </w:r>
      <w:r w:rsidRPr="008E59A0">
        <w:rPr>
          <w:rFonts w:ascii="Arial" w:hAnsi="Arial" w:cs="Arial"/>
          <w:sz w:val="28"/>
          <w:szCs w:val="28"/>
        </w:rPr>
        <w:softHyphen/>
        <w:t>ционной модели модернизации.</w:t>
      </w:r>
    </w:p>
    <w:p w:rsidR="009908B5" w:rsidRPr="008E59A0" w:rsidRDefault="009908B5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Style w:val="ac"/>
          <w:rFonts w:ascii="Arial" w:hAnsi="Arial" w:cs="Arial"/>
          <w:sz w:val="28"/>
          <w:szCs w:val="28"/>
        </w:rPr>
        <w:t>Пацифизм и милитаризм в 1920-1930г.г. Паневропейское движение</w:t>
      </w:r>
      <w:r w:rsidRPr="008E59A0">
        <w:rPr>
          <w:rFonts w:ascii="Arial" w:hAnsi="Arial" w:cs="Arial"/>
          <w:i/>
          <w:iCs/>
          <w:sz w:val="28"/>
          <w:szCs w:val="28"/>
        </w:rPr>
        <w:t xml:space="preserve">.  </w:t>
      </w:r>
      <w:r w:rsidRPr="008E59A0">
        <w:rPr>
          <w:rFonts w:ascii="Arial" w:hAnsi="Arial" w:cs="Arial"/>
          <w:sz w:val="28"/>
          <w:szCs w:val="28"/>
        </w:rPr>
        <w:t>Развитие международных отношений в 1920-е гг.  Эра пацифизма и пацифистские движения 1920-х гг.</w:t>
      </w:r>
      <w:r w:rsidR="006F53EE" w:rsidRPr="006F53EE">
        <w:rPr>
          <w:b/>
          <w:color w:val="000000"/>
          <w:sz w:val="28"/>
          <w:szCs w:val="28"/>
        </w:rPr>
        <w:t xml:space="preserve"> </w:t>
      </w:r>
      <w:r w:rsidR="006F53EE" w:rsidRPr="00D80BD4">
        <w:rPr>
          <w:b/>
          <w:color w:val="000000"/>
          <w:sz w:val="28"/>
          <w:szCs w:val="28"/>
        </w:rPr>
        <w:t>ВПМ ОДНКНР</w:t>
      </w:r>
      <w:r w:rsidR="006F53EE">
        <w:rPr>
          <w:b/>
          <w:color w:val="000000"/>
          <w:sz w:val="28"/>
          <w:szCs w:val="28"/>
        </w:rPr>
        <w:t>.</w:t>
      </w:r>
      <w:r w:rsidR="006F53EE" w:rsidRPr="008E59A0">
        <w:rPr>
          <w:color w:val="000000"/>
          <w:sz w:val="28"/>
          <w:szCs w:val="28"/>
        </w:rPr>
        <w:t xml:space="preserve"> </w:t>
      </w:r>
      <w:r w:rsidRPr="008E59A0">
        <w:rPr>
          <w:rFonts w:ascii="Arial" w:hAnsi="Arial" w:cs="Arial"/>
          <w:sz w:val="28"/>
          <w:szCs w:val="28"/>
        </w:rPr>
        <w:t xml:space="preserve"> Особенности развития стран Европы и США в 1920-е гг. Эко</w:t>
      </w:r>
      <w:r w:rsidRPr="008E59A0">
        <w:rPr>
          <w:rFonts w:ascii="Arial" w:hAnsi="Arial" w:cs="Arial"/>
          <w:sz w:val="28"/>
          <w:szCs w:val="28"/>
        </w:rPr>
        <w:softHyphen/>
        <w:t>номический бум и торжество консерватизма в США, политическая нестабильность и трудности послевоенного восстановления в Евро</w:t>
      </w:r>
      <w:r w:rsidRPr="008E59A0">
        <w:rPr>
          <w:rFonts w:ascii="Arial" w:hAnsi="Arial" w:cs="Arial"/>
          <w:sz w:val="28"/>
          <w:szCs w:val="28"/>
        </w:rPr>
        <w:softHyphen/>
        <w:t>пе. План Дауэса и перемещение экономического центра капиталистического мира в США. Эпоха зрелого индустриального обще</w:t>
      </w:r>
      <w:r w:rsidRPr="008E59A0">
        <w:rPr>
          <w:rFonts w:ascii="Arial" w:hAnsi="Arial" w:cs="Arial"/>
          <w:sz w:val="28"/>
          <w:szCs w:val="28"/>
        </w:rPr>
        <w:softHyphen/>
        <w:t>ства.</w:t>
      </w:r>
    </w:p>
    <w:p w:rsidR="009908B5" w:rsidRPr="008E59A0" w:rsidRDefault="006573FE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10</w:t>
      </w:r>
      <w:r w:rsidR="00F5698F" w:rsidRPr="008E59A0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9908B5" w:rsidRPr="008E59A0">
        <w:rPr>
          <w:rFonts w:ascii="Arial" w:hAnsi="Arial" w:cs="Arial"/>
          <w:b/>
          <w:color w:val="000000"/>
          <w:sz w:val="28"/>
          <w:szCs w:val="28"/>
        </w:rPr>
        <w:t>Вторая мировая война</w:t>
      </w:r>
    </w:p>
    <w:p w:rsidR="009908B5" w:rsidRPr="008E59A0" w:rsidRDefault="009908B5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t>Крах Версальско-Вашингтонской системы: причины, этапы, инициаторы. Агрессивные действия Германии, Италии, Япо</w:t>
      </w:r>
      <w:r w:rsidRPr="008E59A0">
        <w:rPr>
          <w:rFonts w:ascii="Arial" w:hAnsi="Arial" w:cs="Arial"/>
          <w:sz w:val="28"/>
          <w:szCs w:val="28"/>
        </w:rPr>
        <w:softHyphen/>
        <w:t>нии 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</w:t>
      </w:r>
      <w:r w:rsidRPr="008E59A0">
        <w:rPr>
          <w:rFonts w:ascii="Arial" w:hAnsi="Arial" w:cs="Arial"/>
          <w:sz w:val="28"/>
          <w:szCs w:val="28"/>
        </w:rPr>
        <w:softHyphen/>
        <w:t>щих стран Европы и политики нейтралитета США. Военно-полити</w:t>
      </w:r>
      <w:r w:rsidRPr="008E59A0">
        <w:rPr>
          <w:rFonts w:ascii="Arial" w:hAnsi="Arial" w:cs="Arial"/>
          <w:sz w:val="28"/>
          <w:szCs w:val="28"/>
        </w:rPr>
        <w:softHyphen/>
        <w:t>ческий блок Берлин - Рим – Токио. Советско-германские договоры (</w:t>
      </w:r>
      <w:smartTag w:uri="urn:schemas-microsoft-com:office:smarttags" w:element="metricconverter">
        <w:smartTagPr>
          <w:attr w:name="ProductID" w:val="1939 г"/>
        </w:smartTagPr>
        <w:r w:rsidRPr="008E59A0">
          <w:rPr>
            <w:rFonts w:ascii="Arial" w:hAnsi="Arial" w:cs="Arial"/>
            <w:sz w:val="28"/>
            <w:szCs w:val="28"/>
          </w:rPr>
          <w:t>1939 г</w:t>
        </w:r>
      </w:smartTag>
      <w:r w:rsidRPr="008E59A0">
        <w:rPr>
          <w:rFonts w:ascii="Arial" w:hAnsi="Arial" w:cs="Arial"/>
          <w:sz w:val="28"/>
          <w:szCs w:val="28"/>
        </w:rPr>
        <w:t>.) и секретные со</w:t>
      </w:r>
      <w:r w:rsidRPr="008E59A0">
        <w:rPr>
          <w:rFonts w:ascii="Arial" w:hAnsi="Arial" w:cs="Arial"/>
          <w:sz w:val="28"/>
          <w:szCs w:val="28"/>
        </w:rPr>
        <w:softHyphen/>
        <w:t xml:space="preserve">глашения к ним. </w:t>
      </w:r>
    </w:p>
    <w:p w:rsidR="009908B5" w:rsidRPr="008E59A0" w:rsidRDefault="009908B5" w:rsidP="00527068">
      <w:pPr>
        <w:pStyle w:val="ab"/>
        <w:spacing w:before="0" w:beforeAutospacing="0" w:after="0" w:afterAutospacing="0"/>
        <w:ind w:firstLine="360"/>
        <w:jc w:val="both"/>
        <w:rPr>
          <w:rStyle w:val="ac"/>
          <w:rFonts w:ascii="Arial" w:hAnsi="Arial" w:cs="Arial"/>
          <w:bCs/>
          <w:i w:val="0"/>
          <w:iCs w:val="0"/>
          <w:sz w:val="28"/>
          <w:szCs w:val="28"/>
        </w:rPr>
      </w:pPr>
      <w:r w:rsidRPr="008E59A0">
        <w:rPr>
          <w:rFonts w:ascii="Arial" w:hAnsi="Arial" w:cs="Arial"/>
          <w:bCs/>
          <w:sz w:val="28"/>
          <w:szCs w:val="28"/>
        </w:rPr>
        <w:t>Причины и характер Второй мировой войны (1939-1945 гг.). Периодизация, фронты, участники. Начало войны. Основные воен</w:t>
      </w:r>
      <w:r w:rsidRPr="008E59A0">
        <w:rPr>
          <w:rFonts w:ascii="Arial" w:hAnsi="Arial" w:cs="Arial"/>
          <w:bCs/>
          <w:sz w:val="28"/>
          <w:szCs w:val="28"/>
        </w:rPr>
        <w:softHyphen/>
        <w:t xml:space="preserve">ные операции в 1939 - июне </w:t>
      </w:r>
      <w:smartTag w:uri="urn:schemas-microsoft-com:office:smarttags" w:element="metricconverter">
        <w:smartTagPr>
          <w:attr w:name="ProductID" w:val="1941 г"/>
        </w:smartTagPr>
        <w:r w:rsidRPr="008E59A0">
          <w:rPr>
            <w:rFonts w:ascii="Arial" w:hAnsi="Arial" w:cs="Arial"/>
            <w:bCs/>
            <w:sz w:val="28"/>
            <w:szCs w:val="28"/>
          </w:rPr>
          <w:t>1941 г</w:t>
        </w:r>
      </w:smartTag>
      <w:r w:rsidRPr="008E59A0">
        <w:rPr>
          <w:rFonts w:ascii="Arial" w:hAnsi="Arial" w:cs="Arial"/>
          <w:bCs/>
          <w:sz w:val="28"/>
          <w:szCs w:val="28"/>
        </w:rPr>
        <w:t xml:space="preserve">. «Странная» война и поражение Франции. Подготовка Германией плана нападения на СССР. Военные действия в Северной Африке, в Азии и на Тихом океане в 1941 - 1944 гг. </w:t>
      </w:r>
      <w:r w:rsidRPr="008E59A0">
        <w:rPr>
          <w:rStyle w:val="ac"/>
          <w:rFonts w:ascii="Arial" w:hAnsi="Arial" w:cs="Arial"/>
          <w:bCs/>
          <w:i w:val="0"/>
          <w:sz w:val="28"/>
          <w:szCs w:val="28"/>
        </w:rPr>
        <w:t>Ленд-лиз.</w:t>
      </w:r>
    </w:p>
    <w:p w:rsidR="009908B5" w:rsidRPr="008E59A0" w:rsidRDefault="009908B5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8E59A0">
        <w:rPr>
          <w:rStyle w:val="ac"/>
          <w:rFonts w:ascii="Arial" w:hAnsi="Arial" w:cs="Arial"/>
          <w:bCs/>
          <w:i w:val="0"/>
          <w:sz w:val="28"/>
          <w:szCs w:val="28"/>
        </w:rPr>
        <w:t>Нацистский «новый порядок» в оккупированных странах. Гено</w:t>
      </w:r>
      <w:r w:rsidRPr="008E59A0">
        <w:rPr>
          <w:rStyle w:val="ac"/>
          <w:rFonts w:ascii="Arial" w:hAnsi="Arial" w:cs="Arial"/>
          <w:bCs/>
          <w:i w:val="0"/>
          <w:sz w:val="28"/>
          <w:szCs w:val="28"/>
        </w:rPr>
        <w:softHyphen/>
        <w:t>цид. Холокост.</w:t>
      </w:r>
      <w:r w:rsidRPr="008E59A0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9908B5" w:rsidRPr="008E59A0" w:rsidRDefault="009908B5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t>Завершающий этап Второй мировой войны. Движение Сопротивления и его герои. Создание антигитлеровской коалиции и ее роль в разгроме фа</w:t>
      </w:r>
      <w:r w:rsidRPr="008E59A0">
        <w:rPr>
          <w:rFonts w:ascii="Arial" w:hAnsi="Arial" w:cs="Arial"/>
          <w:sz w:val="28"/>
          <w:szCs w:val="28"/>
        </w:rPr>
        <w:softHyphen/>
        <w:t>шизма. Проблема открытия второго фронта. Конференции глав го</w:t>
      </w:r>
      <w:r w:rsidRPr="008E59A0">
        <w:rPr>
          <w:rFonts w:ascii="Arial" w:hAnsi="Arial" w:cs="Arial"/>
          <w:sz w:val="28"/>
          <w:szCs w:val="28"/>
        </w:rPr>
        <w:softHyphen/>
        <w:t xml:space="preserve">сударств-участников антигитлеровской коалиции (Тегеран. </w:t>
      </w:r>
      <w:smartTag w:uri="urn:schemas-microsoft-com:office:smarttags" w:element="metricconverter">
        <w:smartTagPr>
          <w:attr w:name="ProductID" w:val="1943 г"/>
        </w:smartTagPr>
        <w:r w:rsidRPr="008E59A0">
          <w:rPr>
            <w:rFonts w:ascii="Arial" w:hAnsi="Arial" w:cs="Arial"/>
            <w:sz w:val="28"/>
            <w:szCs w:val="28"/>
          </w:rPr>
          <w:t>1943 г</w:t>
        </w:r>
      </w:smartTag>
      <w:r w:rsidRPr="008E59A0">
        <w:rPr>
          <w:rFonts w:ascii="Arial" w:hAnsi="Arial" w:cs="Arial"/>
          <w:sz w:val="28"/>
          <w:szCs w:val="28"/>
        </w:rPr>
        <w:t xml:space="preserve">.; Ялта и Потсдам. </w:t>
      </w:r>
      <w:smartTag w:uri="urn:schemas-microsoft-com:office:smarttags" w:element="metricconverter">
        <w:smartTagPr>
          <w:attr w:name="ProductID" w:val="1945 г"/>
        </w:smartTagPr>
        <w:r w:rsidRPr="008E59A0">
          <w:rPr>
            <w:rFonts w:ascii="Arial" w:hAnsi="Arial" w:cs="Arial"/>
            <w:sz w:val="28"/>
            <w:szCs w:val="28"/>
          </w:rPr>
          <w:t>1945 г</w:t>
        </w:r>
      </w:smartTag>
      <w:r w:rsidRPr="008E59A0">
        <w:rPr>
          <w:rFonts w:ascii="Arial" w:hAnsi="Arial" w:cs="Arial"/>
          <w:sz w:val="28"/>
          <w:szCs w:val="28"/>
        </w:rPr>
        <w:t>.), решения о координации военных дейст</w:t>
      </w:r>
      <w:r w:rsidRPr="008E59A0">
        <w:rPr>
          <w:rFonts w:ascii="Arial" w:hAnsi="Arial" w:cs="Arial"/>
          <w:sz w:val="28"/>
          <w:szCs w:val="28"/>
        </w:rPr>
        <w:softHyphen/>
        <w:t>вий и послевоенном устройстве мира. Военные действия на Тихом океане (</w:t>
      </w:r>
      <w:smartTag w:uri="urn:schemas-microsoft-com:office:smarttags" w:element="metricconverter">
        <w:smartTagPr>
          <w:attr w:name="ProductID" w:val="1944 г"/>
        </w:smartTagPr>
        <w:r w:rsidRPr="008E59A0">
          <w:rPr>
            <w:rFonts w:ascii="Arial" w:hAnsi="Arial" w:cs="Arial"/>
            <w:sz w:val="28"/>
            <w:szCs w:val="28"/>
          </w:rPr>
          <w:t>1944 г</w:t>
        </w:r>
      </w:smartTag>
      <w:r w:rsidRPr="008E59A0">
        <w:rPr>
          <w:rFonts w:ascii="Arial" w:hAnsi="Arial" w:cs="Arial"/>
          <w:sz w:val="28"/>
          <w:szCs w:val="28"/>
        </w:rPr>
        <w:t xml:space="preserve">.) и разгром Квантунской армии (август </w:t>
      </w:r>
      <w:smartTag w:uri="urn:schemas-microsoft-com:office:smarttags" w:element="metricconverter">
        <w:smartTagPr>
          <w:attr w:name="ProductID" w:val="1945 г"/>
        </w:smartTagPr>
        <w:r w:rsidRPr="008E59A0">
          <w:rPr>
            <w:rFonts w:ascii="Arial" w:hAnsi="Arial" w:cs="Arial"/>
            <w:sz w:val="28"/>
            <w:szCs w:val="28"/>
          </w:rPr>
          <w:t>1945 г</w:t>
        </w:r>
      </w:smartTag>
      <w:r w:rsidRPr="008E59A0">
        <w:rPr>
          <w:rFonts w:ascii="Arial" w:hAnsi="Arial" w:cs="Arial"/>
          <w:sz w:val="28"/>
          <w:szCs w:val="28"/>
        </w:rPr>
        <w:t>.). Капитуляция Японии. Атом</w:t>
      </w:r>
      <w:r w:rsidRPr="008E59A0">
        <w:rPr>
          <w:rFonts w:ascii="Arial" w:hAnsi="Arial" w:cs="Arial"/>
          <w:sz w:val="28"/>
          <w:szCs w:val="28"/>
        </w:rPr>
        <w:softHyphen/>
        <w:t>ные бомбардировки США городов Японии (</w:t>
      </w:r>
      <w:smartTag w:uri="urn:schemas-microsoft-com:office:smarttags" w:element="metricconverter">
        <w:smartTagPr>
          <w:attr w:name="ProductID" w:val="1945 г"/>
        </w:smartTagPr>
        <w:r w:rsidRPr="008E59A0">
          <w:rPr>
            <w:rFonts w:ascii="Arial" w:hAnsi="Arial" w:cs="Arial"/>
            <w:sz w:val="28"/>
            <w:szCs w:val="28"/>
          </w:rPr>
          <w:t>1945 г</w:t>
        </w:r>
      </w:smartTag>
      <w:r w:rsidRPr="008E59A0">
        <w:rPr>
          <w:rFonts w:ascii="Arial" w:hAnsi="Arial" w:cs="Arial"/>
          <w:sz w:val="28"/>
          <w:szCs w:val="28"/>
        </w:rPr>
        <w:t>.): их цели и ре</w:t>
      </w:r>
      <w:r w:rsidRPr="008E59A0">
        <w:rPr>
          <w:rFonts w:ascii="Arial" w:hAnsi="Arial" w:cs="Arial"/>
          <w:sz w:val="28"/>
          <w:szCs w:val="28"/>
        </w:rPr>
        <w:softHyphen/>
        <w:t>зультаты. Итоги Второй мировой войны. Роль СССР в победе над фашизмом. Цена победы для человечества. Послевоенная карта Европы и геополитическая ситуация в ми</w:t>
      </w:r>
      <w:r w:rsidRPr="008E59A0">
        <w:rPr>
          <w:rFonts w:ascii="Arial" w:hAnsi="Arial" w:cs="Arial"/>
          <w:sz w:val="28"/>
          <w:szCs w:val="28"/>
        </w:rPr>
        <w:softHyphen/>
        <w:t>ре во второй половине 1940-х гг. Утверждение решающей роли двух сверхдержав СССР и США. Мирное урегулирование в отношении Германии. Сепаратный договор с Японией. Об</w:t>
      </w:r>
      <w:r w:rsidRPr="008E59A0">
        <w:rPr>
          <w:rFonts w:ascii="Arial" w:hAnsi="Arial" w:cs="Arial"/>
          <w:sz w:val="28"/>
          <w:szCs w:val="28"/>
        </w:rPr>
        <w:softHyphen/>
        <w:t xml:space="preserve">разование ООН. Устав ООН. Нюрнбергский (1945-1946 гг.) процесс над главными военными преступниками фашизма. </w:t>
      </w:r>
    </w:p>
    <w:p w:rsidR="00F67BE8" w:rsidRPr="008E59A0" w:rsidRDefault="003C03C4" w:rsidP="00527068">
      <w:pPr>
        <w:ind w:firstLine="360"/>
        <w:jc w:val="both"/>
        <w:rPr>
          <w:b/>
          <w:color w:val="000000"/>
          <w:sz w:val="28"/>
          <w:szCs w:val="28"/>
        </w:rPr>
      </w:pPr>
      <w:r w:rsidRPr="008E59A0">
        <w:rPr>
          <w:b/>
          <w:color w:val="000000"/>
          <w:sz w:val="28"/>
          <w:szCs w:val="28"/>
        </w:rPr>
        <w:t>1</w:t>
      </w:r>
      <w:r w:rsidR="006573FE">
        <w:rPr>
          <w:b/>
          <w:color w:val="000000"/>
          <w:sz w:val="28"/>
          <w:szCs w:val="28"/>
        </w:rPr>
        <w:t>1</w:t>
      </w:r>
      <w:r w:rsidR="00F5698F" w:rsidRPr="008E59A0">
        <w:rPr>
          <w:b/>
          <w:color w:val="000000"/>
          <w:sz w:val="28"/>
          <w:szCs w:val="28"/>
        </w:rPr>
        <w:t xml:space="preserve">. </w:t>
      </w:r>
      <w:r w:rsidR="00F67BE8" w:rsidRPr="008E59A0">
        <w:rPr>
          <w:b/>
          <w:color w:val="000000"/>
          <w:sz w:val="28"/>
          <w:szCs w:val="28"/>
        </w:rPr>
        <w:t>Новейшая история. Вторая половина ХХ века</w:t>
      </w:r>
    </w:p>
    <w:p w:rsidR="00F67BE8" w:rsidRPr="008E59A0" w:rsidRDefault="00F67BE8" w:rsidP="00527068">
      <w:pPr>
        <w:ind w:firstLine="360"/>
        <w:jc w:val="both"/>
        <w:rPr>
          <w:sz w:val="28"/>
          <w:szCs w:val="28"/>
        </w:rPr>
      </w:pPr>
      <w:r w:rsidRPr="008E59A0">
        <w:rPr>
          <w:sz w:val="28"/>
          <w:szCs w:val="28"/>
        </w:rPr>
        <w:t>Предпосылки превращения послевоенного мира в двухполюс</w:t>
      </w:r>
      <w:r w:rsidRPr="008E59A0">
        <w:rPr>
          <w:sz w:val="28"/>
          <w:szCs w:val="28"/>
        </w:rPr>
        <w:softHyphen/>
        <w:t xml:space="preserve">ный (биполярный). </w:t>
      </w:r>
      <w:r w:rsidRPr="008E59A0">
        <w:rPr>
          <w:sz w:val="28"/>
          <w:szCs w:val="28"/>
        </w:rPr>
        <w:lastRenderedPageBreak/>
        <w:t>Причины и главные черты «холодной войны». 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</w:t>
      </w:r>
      <w:r w:rsidRPr="008E59A0">
        <w:rPr>
          <w:sz w:val="28"/>
          <w:szCs w:val="28"/>
        </w:rPr>
        <w:softHyphen/>
        <w:t>ков (НАТО и ОВД) как проявление соперничества двух сверхдер</w:t>
      </w:r>
      <w:r w:rsidRPr="008E59A0">
        <w:rPr>
          <w:sz w:val="28"/>
          <w:szCs w:val="28"/>
        </w:rPr>
        <w:softHyphen/>
        <w:t xml:space="preserve">жав - СССР и США. Ядерное оружие - равновесие страха и сдерживающий фактор от прямого военного столкновения. </w:t>
      </w:r>
    </w:p>
    <w:p w:rsidR="00F67BE8" w:rsidRPr="008E59A0" w:rsidRDefault="00F67BE8" w:rsidP="00527068">
      <w:pPr>
        <w:ind w:firstLine="360"/>
        <w:jc w:val="both"/>
        <w:rPr>
          <w:b/>
          <w:color w:val="000000"/>
          <w:sz w:val="28"/>
          <w:szCs w:val="28"/>
        </w:rPr>
      </w:pPr>
      <w:r w:rsidRPr="008E59A0">
        <w:rPr>
          <w:sz w:val="28"/>
          <w:szCs w:val="28"/>
        </w:rPr>
        <w:t xml:space="preserve"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Новый этап научно-технической революции. </w:t>
      </w:r>
      <w:r w:rsidR="006F53EE" w:rsidRPr="00D80BD4">
        <w:rPr>
          <w:b/>
          <w:color w:val="000000"/>
          <w:sz w:val="28"/>
          <w:szCs w:val="28"/>
        </w:rPr>
        <w:t>ВПМ ОДНКНР</w:t>
      </w:r>
      <w:r w:rsidR="006F53EE">
        <w:rPr>
          <w:b/>
          <w:color w:val="000000"/>
          <w:sz w:val="28"/>
          <w:szCs w:val="28"/>
        </w:rPr>
        <w:t>.</w:t>
      </w:r>
      <w:r w:rsidR="006F53EE" w:rsidRPr="008E59A0">
        <w:rPr>
          <w:color w:val="000000"/>
          <w:sz w:val="28"/>
          <w:szCs w:val="28"/>
        </w:rPr>
        <w:t xml:space="preserve"> </w:t>
      </w:r>
      <w:r w:rsidRPr="008E59A0">
        <w:rPr>
          <w:sz w:val="28"/>
          <w:szCs w:val="28"/>
        </w:rPr>
        <w:t xml:space="preserve">Предпосылки перехода  к постиндустриальному  (информационному)  обществу, его важнейшие признаки. </w:t>
      </w:r>
    </w:p>
    <w:p w:rsidR="00F67BE8" w:rsidRPr="008E59A0" w:rsidRDefault="00F67BE8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t>США в 1945-1990-е гг. Предпосылки превращения США в центр мировой поли</w:t>
      </w:r>
      <w:r w:rsidRPr="008E59A0">
        <w:rPr>
          <w:rFonts w:ascii="Arial" w:hAnsi="Arial" w:cs="Arial"/>
          <w:sz w:val="28"/>
          <w:szCs w:val="28"/>
        </w:rPr>
        <w:softHyphen/>
        <w:t>тики после окончания Второй мировой войны. Принципы внутрен</w:t>
      </w:r>
      <w:r w:rsidRPr="008E59A0">
        <w:rPr>
          <w:rFonts w:ascii="Arial" w:hAnsi="Arial" w:cs="Arial"/>
          <w:sz w:val="28"/>
          <w:szCs w:val="28"/>
        </w:rPr>
        <w:softHyphen/>
        <w:t>ней и внешней политики США. Отражение в по</w:t>
      </w:r>
      <w:r w:rsidRPr="008E59A0">
        <w:rPr>
          <w:rFonts w:ascii="Arial" w:hAnsi="Arial" w:cs="Arial"/>
          <w:sz w:val="28"/>
          <w:szCs w:val="28"/>
        </w:rPr>
        <w:softHyphen/>
        <w:t xml:space="preserve">литической истории США общих тенденций развития ведущих стран Запада. Демократы и республиканцы у власти. США в конце XX - начале XXI в. </w:t>
      </w:r>
    </w:p>
    <w:p w:rsidR="00F67BE8" w:rsidRPr="008E59A0" w:rsidRDefault="00F67BE8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t>Великобритания. «Политический маятник» 1950-1990-х гг.: лейбористы и консерваторы у власти. Социально-экономическое раз</w:t>
      </w:r>
      <w:r w:rsidRPr="008E59A0">
        <w:rPr>
          <w:rFonts w:ascii="Arial" w:hAnsi="Arial" w:cs="Arial"/>
          <w:sz w:val="28"/>
          <w:szCs w:val="28"/>
        </w:rPr>
        <w:softHyphen/>
        <w:t>витие Великобритании. М. Тэтчер — «консервативная революция». Э. Блэр - политика «третьего пути». Эволюция лейбористской пар</w:t>
      </w:r>
      <w:r w:rsidRPr="008E59A0">
        <w:rPr>
          <w:rFonts w:ascii="Arial" w:hAnsi="Arial" w:cs="Arial"/>
          <w:sz w:val="28"/>
          <w:szCs w:val="28"/>
        </w:rPr>
        <w:softHyphen/>
        <w:t>тии. Приори</w:t>
      </w:r>
      <w:r w:rsidRPr="008E59A0">
        <w:rPr>
          <w:rFonts w:ascii="Arial" w:hAnsi="Arial" w:cs="Arial"/>
          <w:sz w:val="28"/>
          <w:szCs w:val="28"/>
        </w:rPr>
        <w:softHyphen/>
        <w:t xml:space="preserve">теты внешней политики Великобритании. </w:t>
      </w:r>
    </w:p>
    <w:p w:rsidR="00F67BE8" w:rsidRPr="008E59A0" w:rsidRDefault="00F67BE8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t>Франция. Социально-экономическая и политическая история Франции во второй половине XX в. От многопартийности к режи</w:t>
      </w:r>
      <w:r w:rsidRPr="008E59A0">
        <w:rPr>
          <w:rFonts w:ascii="Arial" w:hAnsi="Arial" w:cs="Arial"/>
          <w:sz w:val="28"/>
          <w:szCs w:val="28"/>
        </w:rPr>
        <w:softHyphen/>
        <w:t>му личной власти генерала де Голля. Идея «величия Франции» де Голля и ее реализация. Практика сосуществования левых и правых сил у власти - опыт Ф. Миттерана и Ж. Ширака. Италия. Провозглашение республики. С. Бер</w:t>
      </w:r>
      <w:r w:rsidRPr="008E59A0">
        <w:rPr>
          <w:rFonts w:ascii="Arial" w:hAnsi="Arial" w:cs="Arial"/>
          <w:sz w:val="28"/>
          <w:szCs w:val="28"/>
        </w:rPr>
        <w:softHyphen/>
        <w:t>лускони.</w:t>
      </w:r>
    </w:p>
    <w:p w:rsidR="00F67BE8" w:rsidRPr="008E59A0" w:rsidRDefault="00F67BE8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t>Германия. Падение Бер</w:t>
      </w:r>
      <w:r w:rsidRPr="008E59A0">
        <w:rPr>
          <w:rFonts w:ascii="Arial" w:hAnsi="Arial" w:cs="Arial"/>
          <w:sz w:val="28"/>
          <w:szCs w:val="28"/>
        </w:rPr>
        <w:softHyphen/>
        <w:t>линской стены. Объединение Германии. Социально-экономические и политические проблемы объединенной Германии. Трудности реинтеграции восточных земель. Г. Коль - первый канцлер объеди</w:t>
      </w:r>
      <w:r w:rsidRPr="008E59A0">
        <w:rPr>
          <w:rFonts w:ascii="Arial" w:hAnsi="Arial" w:cs="Arial"/>
          <w:sz w:val="28"/>
          <w:szCs w:val="28"/>
        </w:rPr>
        <w:softHyphen/>
        <w:t xml:space="preserve">ненной Германии. [К. </w:t>
      </w:r>
      <w:r w:rsidRPr="008E59A0">
        <w:rPr>
          <w:rStyle w:val="ac"/>
          <w:rFonts w:ascii="Arial" w:hAnsi="Arial" w:cs="Arial"/>
          <w:sz w:val="28"/>
          <w:szCs w:val="28"/>
        </w:rPr>
        <w:t>Аденауэр</w:t>
      </w:r>
      <w:r w:rsidRPr="008E59A0">
        <w:rPr>
          <w:rFonts w:ascii="Arial" w:hAnsi="Arial" w:cs="Arial"/>
          <w:sz w:val="28"/>
          <w:szCs w:val="28"/>
        </w:rPr>
        <w:t>, Г. Коль, Г. Шредер, А. Меркель.</w:t>
      </w:r>
    </w:p>
    <w:p w:rsidR="00F67BE8" w:rsidRPr="008E59A0" w:rsidRDefault="00F67BE8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t xml:space="preserve"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социалистический лагерь. </w:t>
      </w:r>
      <w:r w:rsidR="006F53EE" w:rsidRPr="00D80BD4">
        <w:rPr>
          <w:b/>
          <w:color w:val="000000"/>
          <w:sz w:val="28"/>
          <w:szCs w:val="28"/>
        </w:rPr>
        <w:t>ВПМ ОДНКНР</w:t>
      </w:r>
      <w:r w:rsidR="006F53EE">
        <w:rPr>
          <w:b/>
          <w:color w:val="000000"/>
          <w:sz w:val="28"/>
          <w:szCs w:val="28"/>
        </w:rPr>
        <w:t>.</w:t>
      </w:r>
      <w:r w:rsidR="006F53EE" w:rsidRPr="008E59A0">
        <w:rPr>
          <w:color w:val="000000"/>
          <w:sz w:val="28"/>
          <w:szCs w:val="28"/>
        </w:rPr>
        <w:t xml:space="preserve"> </w:t>
      </w:r>
      <w:r w:rsidRPr="008E59A0">
        <w:rPr>
          <w:rFonts w:ascii="Arial" w:hAnsi="Arial" w:cs="Arial"/>
          <w:sz w:val="28"/>
          <w:szCs w:val="28"/>
        </w:rPr>
        <w:t>Общее и особенное в строительстве социализма в восточноевро</w:t>
      </w:r>
      <w:r w:rsidRPr="008E59A0">
        <w:rPr>
          <w:rFonts w:ascii="Arial" w:hAnsi="Arial" w:cs="Arial"/>
          <w:sz w:val="28"/>
          <w:szCs w:val="28"/>
        </w:rPr>
        <w:softHyphen/>
        <w:t>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</w:t>
      </w:r>
      <w:smartTag w:uri="urn:schemas-microsoft-com:office:smarttags" w:element="metricconverter">
        <w:smartTagPr>
          <w:attr w:name="ProductID" w:val="1935 г"/>
        </w:smartTagPr>
        <w:r w:rsidRPr="008E59A0">
          <w:rPr>
            <w:rFonts w:ascii="Arial" w:hAnsi="Arial" w:cs="Arial"/>
            <w:sz w:val="28"/>
            <w:szCs w:val="28"/>
          </w:rPr>
          <w:t>1935 г</w:t>
        </w:r>
      </w:smartTag>
      <w:r w:rsidRPr="008E59A0">
        <w:rPr>
          <w:rFonts w:ascii="Arial" w:hAnsi="Arial" w:cs="Arial"/>
          <w:sz w:val="28"/>
          <w:szCs w:val="28"/>
        </w:rPr>
        <w:t>.), в Польше и Венгрии (</w:t>
      </w:r>
      <w:smartTag w:uri="urn:schemas-microsoft-com:office:smarttags" w:element="metricconverter">
        <w:smartTagPr>
          <w:attr w:name="ProductID" w:val="1956 г"/>
        </w:smartTagPr>
        <w:r w:rsidRPr="008E59A0">
          <w:rPr>
            <w:rFonts w:ascii="Arial" w:hAnsi="Arial" w:cs="Arial"/>
            <w:sz w:val="28"/>
            <w:szCs w:val="28"/>
          </w:rPr>
          <w:t>1956 г</w:t>
        </w:r>
      </w:smartTag>
      <w:r w:rsidRPr="008E59A0">
        <w:rPr>
          <w:rFonts w:ascii="Arial" w:hAnsi="Arial" w:cs="Arial"/>
          <w:sz w:val="28"/>
          <w:szCs w:val="28"/>
        </w:rPr>
        <w:t>.), в Чехословакии (</w:t>
      </w:r>
      <w:smartTag w:uri="urn:schemas-microsoft-com:office:smarttags" w:element="metricconverter">
        <w:smartTagPr>
          <w:attr w:name="ProductID" w:val="1968 г"/>
        </w:smartTagPr>
        <w:r w:rsidRPr="008E59A0">
          <w:rPr>
            <w:rFonts w:ascii="Arial" w:hAnsi="Arial" w:cs="Arial"/>
            <w:sz w:val="28"/>
            <w:szCs w:val="28"/>
          </w:rPr>
          <w:t>1968 г</w:t>
        </w:r>
      </w:smartTag>
      <w:r w:rsidRPr="008E59A0">
        <w:rPr>
          <w:rFonts w:ascii="Arial" w:hAnsi="Arial" w:cs="Arial"/>
          <w:sz w:val="28"/>
          <w:szCs w:val="28"/>
        </w:rPr>
        <w:t xml:space="preserve">.). Революции 1989-1990-х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XX-XXI вв. </w:t>
      </w:r>
      <w:r w:rsidRPr="008E59A0">
        <w:rPr>
          <w:rStyle w:val="ac"/>
          <w:rFonts w:ascii="Arial" w:hAnsi="Arial" w:cs="Arial"/>
          <w:sz w:val="28"/>
          <w:szCs w:val="28"/>
        </w:rPr>
        <w:t>Распад Югославии.</w:t>
      </w:r>
    </w:p>
    <w:p w:rsidR="00F67BE8" w:rsidRPr="008E59A0" w:rsidRDefault="00F67BE8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t>Распад колониальной системы и образование независимых государств  в Азии и Африке.</w:t>
      </w:r>
      <w:r w:rsidRPr="008E59A0">
        <w:rPr>
          <w:rFonts w:ascii="Arial" w:hAnsi="Arial" w:cs="Arial"/>
          <w:i/>
          <w:iCs/>
          <w:sz w:val="28"/>
          <w:szCs w:val="28"/>
        </w:rPr>
        <w:t xml:space="preserve"> </w:t>
      </w:r>
      <w:r w:rsidRPr="008E59A0">
        <w:rPr>
          <w:rStyle w:val="ac"/>
          <w:rFonts w:ascii="Arial" w:hAnsi="Arial" w:cs="Arial"/>
          <w:sz w:val="28"/>
          <w:szCs w:val="28"/>
        </w:rPr>
        <w:t>Проблемы выбора путей развития и модернизации общества в ос</w:t>
      </w:r>
      <w:r w:rsidRPr="008E59A0">
        <w:rPr>
          <w:rStyle w:val="ac"/>
          <w:rFonts w:ascii="Arial" w:hAnsi="Arial" w:cs="Arial"/>
          <w:sz w:val="28"/>
          <w:szCs w:val="28"/>
        </w:rPr>
        <w:softHyphen/>
        <w:t>вободившихся странах Азии и Африки</w:t>
      </w:r>
      <w:r w:rsidRPr="008E59A0">
        <w:rPr>
          <w:rFonts w:ascii="Arial" w:hAnsi="Arial" w:cs="Arial"/>
          <w:i/>
          <w:iCs/>
          <w:sz w:val="28"/>
          <w:szCs w:val="28"/>
        </w:rPr>
        <w:t xml:space="preserve">. </w:t>
      </w:r>
      <w:r w:rsidRPr="008E59A0">
        <w:rPr>
          <w:rStyle w:val="ac"/>
          <w:rFonts w:ascii="Arial" w:hAnsi="Arial" w:cs="Arial"/>
          <w:sz w:val="28"/>
          <w:szCs w:val="28"/>
        </w:rPr>
        <w:t>Движение неприсоединения</w:t>
      </w:r>
      <w:r w:rsidRPr="008E59A0">
        <w:rPr>
          <w:rFonts w:ascii="Arial" w:hAnsi="Arial" w:cs="Arial"/>
          <w:i/>
          <w:iCs/>
          <w:sz w:val="28"/>
          <w:szCs w:val="28"/>
        </w:rPr>
        <w:t>. </w:t>
      </w:r>
      <w:r w:rsidRPr="008E59A0">
        <w:rPr>
          <w:rFonts w:ascii="Arial" w:hAnsi="Arial" w:cs="Arial"/>
          <w:sz w:val="28"/>
          <w:szCs w:val="28"/>
        </w:rPr>
        <w:t>Противоречивые итоги социально-экономичес</w:t>
      </w:r>
      <w:r w:rsidRPr="008E59A0">
        <w:rPr>
          <w:rFonts w:ascii="Arial" w:hAnsi="Arial" w:cs="Arial"/>
          <w:sz w:val="28"/>
          <w:szCs w:val="28"/>
        </w:rPr>
        <w:softHyphen/>
        <w:t xml:space="preserve">кого и политического развития стран Африки, Азии к </w:t>
      </w:r>
      <w:r w:rsidRPr="008E59A0">
        <w:rPr>
          <w:rFonts w:ascii="Arial" w:hAnsi="Arial" w:cs="Arial"/>
          <w:sz w:val="28"/>
          <w:szCs w:val="28"/>
        </w:rPr>
        <w:lastRenderedPageBreak/>
        <w:t xml:space="preserve">концу XX в. Экономический успех «молодых тигров» в Азиатско-Тихоокеанском регионе. Стагнирующие регионы Африки к югу от Сахары. </w:t>
      </w:r>
    </w:p>
    <w:p w:rsidR="00F67BE8" w:rsidRPr="008E59A0" w:rsidRDefault="00F67BE8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t>Япония. Факторы, обусловившие «японское экономиче</w:t>
      </w:r>
      <w:r w:rsidRPr="008E59A0">
        <w:rPr>
          <w:rFonts w:ascii="Arial" w:hAnsi="Arial" w:cs="Arial"/>
          <w:sz w:val="28"/>
          <w:szCs w:val="28"/>
        </w:rPr>
        <w:softHyphen/>
        <w:t xml:space="preserve">ское чудо» во второй половине XXв. Гражданская война (1946-1949 гг.) и провозглашение КНР.  </w:t>
      </w:r>
      <w:r w:rsidRPr="008E59A0">
        <w:rPr>
          <w:rStyle w:val="ac"/>
          <w:rFonts w:ascii="Arial" w:hAnsi="Arial" w:cs="Arial"/>
          <w:sz w:val="28"/>
          <w:szCs w:val="28"/>
        </w:rPr>
        <w:t>Мао Цзэдун</w:t>
      </w:r>
      <w:r w:rsidRPr="008E59A0">
        <w:rPr>
          <w:rFonts w:ascii="Arial" w:hAnsi="Arial" w:cs="Arial"/>
          <w:sz w:val="28"/>
          <w:szCs w:val="28"/>
        </w:rPr>
        <w:t xml:space="preserve">. Культурная революция 1966-1976 гг. Начало реформ в Китае в </w:t>
      </w:r>
      <w:smartTag w:uri="urn:schemas-microsoft-com:office:smarttags" w:element="metricconverter">
        <w:smartTagPr>
          <w:attr w:name="ProductID" w:val="1978 г"/>
        </w:smartTagPr>
        <w:r w:rsidRPr="008E59A0">
          <w:rPr>
            <w:rFonts w:ascii="Arial" w:hAnsi="Arial" w:cs="Arial"/>
            <w:sz w:val="28"/>
            <w:szCs w:val="28"/>
          </w:rPr>
          <w:t>1978 г</w:t>
        </w:r>
      </w:smartTag>
      <w:r w:rsidRPr="008E59A0">
        <w:rPr>
          <w:rFonts w:ascii="Arial" w:hAnsi="Arial" w:cs="Arial"/>
          <w:sz w:val="28"/>
          <w:szCs w:val="28"/>
        </w:rPr>
        <w:t xml:space="preserve">. </w:t>
      </w:r>
      <w:r w:rsidRPr="008E59A0">
        <w:rPr>
          <w:rStyle w:val="ac"/>
          <w:rFonts w:ascii="Arial" w:hAnsi="Arial" w:cs="Arial"/>
          <w:sz w:val="28"/>
          <w:szCs w:val="28"/>
        </w:rPr>
        <w:t>Ден Сяопин.</w:t>
      </w:r>
      <w:r w:rsidRPr="008E59A0">
        <w:rPr>
          <w:rFonts w:ascii="Arial" w:hAnsi="Arial" w:cs="Arial"/>
          <w:sz w:val="28"/>
          <w:szCs w:val="28"/>
        </w:rPr>
        <w:t xml:space="preserve"> Особенности китайской модели реформирования экономики в кон</w:t>
      </w:r>
      <w:r w:rsidRPr="008E59A0">
        <w:rPr>
          <w:rFonts w:ascii="Arial" w:hAnsi="Arial" w:cs="Arial"/>
          <w:sz w:val="28"/>
          <w:szCs w:val="28"/>
        </w:rPr>
        <w:softHyphen/>
        <w:t>це XX в.</w:t>
      </w:r>
    </w:p>
    <w:p w:rsidR="00F67BE8" w:rsidRPr="008E59A0" w:rsidRDefault="00F67BE8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8E59A0">
        <w:rPr>
          <w:rFonts w:ascii="Arial" w:hAnsi="Arial" w:cs="Arial"/>
          <w:sz w:val="28"/>
          <w:szCs w:val="28"/>
        </w:rPr>
        <w:t xml:space="preserve">Латинская Америка. </w:t>
      </w:r>
      <w:r w:rsidRPr="008E59A0">
        <w:rPr>
          <w:rStyle w:val="ac"/>
          <w:rFonts w:ascii="Arial" w:hAnsi="Arial" w:cs="Arial"/>
          <w:i w:val="0"/>
          <w:sz w:val="28"/>
          <w:szCs w:val="28"/>
        </w:rPr>
        <w:t>Особенности индустриализации и ее вли</w:t>
      </w:r>
      <w:r w:rsidRPr="008E59A0">
        <w:rPr>
          <w:rStyle w:val="ac"/>
          <w:rFonts w:ascii="Arial" w:hAnsi="Arial" w:cs="Arial"/>
          <w:i w:val="0"/>
          <w:sz w:val="28"/>
          <w:szCs w:val="28"/>
        </w:rPr>
        <w:softHyphen/>
        <w:t>яние на социально-экономическое развитие стран Латинской Аме</w:t>
      </w:r>
      <w:r w:rsidRPr="008E59A0">
        <w:rPr>
          <w:rStyle w:val="ac"/>
          <w:rFonts w:ascii="Arial" w:hAnsi="Arial" w:cs="Arial"/>
          <w:i w:val="0"/>
          <w:sz w:val="28"/>
          <w:szCs w:val="28"/>
        </w:rPr>
        <w:softHyphen/>
        <w:t>рики во второй половине XX в. Варианты модернизации в странах Латинской Америки</w:t>
      </w:r>
      <w:r w:rsidRPr="008E59A0">
        <w:rPr>
          <w:rFonts w:ascii="Arial" w:hAnsi="Arial" w:cs="Arial"/>
          <w:iCs/>
          <w:sz w:val="28"/>
          <w:szCs w:val="28"/>
        </w:rPr>
        <w:t>.</w:t>
      </w:r>
      <w:r w:rsidRPr="008E59A0">
        <w:rPr>
          <w:rStyle w:val="ac"/>
          <w:rFonts w:ascii="Arial" w:hAnsi="Arial" w:cs="Arial"/>
          <w:i w:val="0"/>
          <w:sz w:val="28"/>
          <w:szCs w:val="28"/>
        </w:rPr>
        <w:t>Чилийская модель развития.</w:t>
      </w:r>
    </w:p>
    <w:p w:rsidR="009908B5" w:rsidRPr="008E59A0" w:rsidRDefault="00F67BE8" w:rsidP="00527068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8E59A0">
        <w:rPr>
          <w:rStyle w:val="ac"/>
          <w:rFonts w:ascii="Arial" w:hAnsi="Arial" w:cs="Arial"/>
          <w:i w:val="0"/>
          <w:sz w:val="28"/>
          <w:szCs w:val="28"/>
        </w:rPr>
        <w:t xml:space="preserve">Становление информационного общества. </w:t>
      </w:r>
      <w:r w:rsidRPr="008E59A0">
        <w:rPr>
          <w:rFonts w:ascii="Arial" w:hAnsi="Arial" w:cs="Arial"/>
          <w:sz w:val="28"/>
          <w:szCs w:val="28"/>
        </w:rPr>
        <w:t>Противоречия социально-эко</w:t>
      </w:r>
      <w:r w:rsidRPr="008E59A0">
        <w:rPr>
          <w:rFonts w:ascii="Arial" w:hAnsi="Arial" w:cs="Arial"/>
          <w:sz w:val="28"/>
          <w:szCs w:val="28"/>
        </w:rPr>
        <w:softHyphen/>
        <w:t>номического развития современных стран в конце XX — начале XXI в. в условиях глобализации и соперничества трех центров современ</w:t>
      </w:r>
      <w:r w:rsidRPr="008E59A0">
        <w:rPr>
          <w:rFonts w:ascii="Arial" w:hAnsi="Arial" w:cs="Arial"/>
          <w:sz w:val="28"/>
          <w:szCs w:val="28"/>
        </w:rPr>
        <w:softHyphen/>
        <w:t>ной мировой экономики (США, Европейский союз, Япония). Демократизация как вектор исторического развития во второй половине XX - начале XXI в. Процесс формирования гражданского обще</w:t>
      </w:r>
      <w:r w:rsidRPr="008E59A0">
        <w:rPr>
          <w:rFonts w:ascii="Arial" w:hAnsi="Arial" w:cs="Arial"/>
          <w:sz w:val="28"/>
          <w:szCs w:val="28"/>
        </w:rPr>
        <w:softHyphen/>
        <w:t>ства и отражение в нем противоречий перехода к постиндустри</w:t>
      </w:r>
      <w:r w:rsidRPr="008E59A0">
        <w:rPr>
          <w:rFonts w:ascii="Arial" w:hAnsi="Arial" w:cs="Arial"/>
          <w:sz w:val="28"/>
          <w:szCs w:val="28"/>
        </w:rPr>
        <w:softHyphen/>
        <w:t>альному обществу.</w:t>
      </w:r>
    </w:p>
    <w:p w:rsidR="00A17283" w:rsidRPr="008E59A0" w:rsidRDefault="00A17283" w:rsidP="00527068">
      <w:pPr>
        <w:tabs>
          <w:tab w:val="left" w:pos="567"/>
        </w:tabs>
        <w:ind w:firstLine="284"/>
        <w:jc w:val="both"/>
        <w:rPr>
          <w:b/>
          <w:color w:val="000000" w:themeColor="text1"/>
          <w:sz w:val="28"/>
          <w:szCs w:val="28"/>
        </w:rPr>
      </w:pPr>
    </w:p>
    <w:p w:rsidR="00AC0332" w:rsidRDefault="00AC0332" w:rsidP="00AC0332">
      <w:pPr>
        <w:spacing w:after="15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D05B6">
        <w:rPr>
          <w:rFonts w:ascii="Times New Roman" w:hAnsi="Times New Roman" w:cs="Times New Roman"/>
          <w:b/>
          <w:color w:val="000000"/>
          <w:sz w:val="32"/>
          <w:szCs w:val="32"/>
        </w:rPr>
        <w:t>Тематическое планирование уроков по курсу «Истори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я</w:t>
      </w:r>
      <w:r w:rsidRPr="00CD05B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для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9</w:t>
      </w:r>
      <w:r w:rsidRPr="00CD05B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класса</w:t>
      </w:r>
    </w:p>
    <w:p w:rsidR="00AC0332" w:rsidRDefault="00AC0332" w:rsidP="00AC0332">
      <w:pPr>
        <w:spacing w:after="150"/>
        <w:jc w:val="center"/>
        <w:rPr>
          <w:sz w:val="28"/>
          <w:szCs w:val="28"/>
        </w:rPr>
      </w:pPr>
      <w:r w:rsidRPr="008E59A0">
        <w:rPr>
          <w:sz w:val="28"/>
          <w:szCs w:val="28"/>
        </w:rPr>
        <w:t>Для реализации программы использу</w:t>
      </w:r>
      <w:r w:rsidR="00B751F1">
        <w:rPr>
          <w:sz w:val="28"/>
          <w:szCs w:val="28"/>
        </w:rPr>
        <w:t>ю</w:t>
      </w:r>
      <w:r w:rsidRPr="008E59A0">
        <w:rPr>
          <w:sz w:val="28"/>
          <w:szCs w:val="28"/>
        </w:rPr>
        <w:t>тся следующ</w:t>
      </w:r>
      <w:r w:rsidR="00B751F1">
        <w:rPr>
          <w:sz w:val="28"/>
          <w:szCs w:val="28"/>
        </w:rPr>
        <w:t>ие</w:t>
      </w:r>
      <w:r w:rsidRPr="008E59A0">
        <w:rPr>
          <w:sz w:val="28"/>
          <w:szCs w:val="28"/>
        </w:rPr>
        <w:t xml:space="preserve"> учебн</w:t>
      </w:r>
      <w:r w:rsidR="00B751F1">
        <w:rPr>
          <w:sz w:val="28"/>
          <w:szCs w:val="28"/>
        </w:rPr>
        <w:t>ики</w:t>
      </w:r>
      <w:r w:rsidRPr="008E59A0">
        <w:rPr>
          <w:sz w:val="28"/>
          <w:szCs w:val="28"/>
        </w:rPr>
        <w:t>:</w:t>
      </w:r>
    </w:p>
    <w:p w:rsidR="00AC0332" w:rsidRDefault="00AC0332" w:rsidP="00AC0332">
      <w:pPr>
        <w:spacing w:after="150"/>
        <w:jc w:val="both"/>
        <w:rPr>
          <w:i/>
          <w:sz w:val="28"/>
          <w:szCs w:val="28"/>
        </w:rPr>
      </w:pPr>
      <w:r w:rsidRPr="008E59A0">
        <w:rPr>
          <w:i/>
          <w:sz w:val="28"/>
          <w:szCs w:val="28"/>
        </w:rPr>
        <w:t>1.</w:t>
      </w:r>
      <w:r w:rsidRPr="008E59A0">
        <w:rPr>
          <w:i/>
          <w:sz w:val="28"/>
          <w:szCs w:val="28"/>
        </w:rPr>
        <w:tab/>
        <w:t xml:space="preserve"> История России. 9 класс. И. Л. Андреев, И. Н. Данилевский, Л. М. Ляшенко и др.,- М.: издательство «Дрофа», 2018</w:t>
      </w:r>
    </w:p>
    <w:p w:rsidR="00AC0332" w:rsidRDefault="00AC0332" w:rsidP="00AC0332">
      <w:pPr>
        <w:spacing w:after="150"/>
        <w:jc w:val="both"/>
        <w:rPr>
          <w:i/>
          <w:sz w:val="28"/>
          <w:szCs w:val="28"/>
        </w:rPr>
      </w:pPr>
      <w:r w:rsidRPr="008E59A0">
        <w:rPr>
          <w:i/>
          <w:sz w:val="28"/>
          <w:szCs w:val="28"/>
        </w:rPr>
        <w:t>2.</w:t>
      </w:r>
      <w:r w:rsidRPr="008E59A0">
        <w:rPr>
          <w:i/>
          <w:sz w:val="28"/>
          <w:szCs w:val="28"/>
        </w:rPr>
        <w:tab/>
        <w:t xml:space="preserve"> Всеобщая история. Новейшая история. Учебник. 9 класс. О. С. Сороко-Цюпа, А. О. Сороко-Цюпа. - М.; Просвещение, 2012</w:t>
      </w:r>
    </w:p>
    <w:p w:rsidR="00AC0332" w:rsidRDefault="00AC0332" w:rsidP="00AC0332">
      <w:pPr>
        <w:spacing w:after="150"/>
        <w:jc w:val="both"/>
        <w:rPr>
          <w:sz w:val="28"/>
          <w:szCs w:val="28"/>
        </w:rPr>
      </w:pPr>
      <w:r w:rsidRPr="008E59A0">
        <w:rPr>
          <w:sz w:val="28"/>
          <w:szCs w:val="28"/>
        </w:rPr>
        <w:t>Согласно учебному плану рабочая программа рассчитана на 68 часов в г</w:t>
      </w:r>
      <w:r w:rsidR="00FF72E6">
        <w:rPr>
          <w:sz w:val="28"/>
          <w:szCs w:val="28"/>
        </w:rPr>
        <w:t xml:space="preserve">од, 2 часа в неделю, </w:t>
      </w:r>
      <w:r w:rsidRPr="008E59A0">
        <w:rPr>
          <w:sz w:val="28"/>
          <w:szCs w:val="28"/>
        </w:rPr>
        <w:t xml:space="preserve"> 29 часов – изучение Всеобщей истории и 36 часов – истории Отечества.</w:t>
      </w:r>
    </w:p>
    <w:p w:rsidR="00FF72E6" w:rsidRPr="008E59A0" w:rsidRDefault="00FF72E6" w:rsidP="00AC0332">
      <w:pPr>
        <w:spacing w:after="150"/>
        <w:jc w:val="both"/>
        <w:rPr>
          <w:sz w:val="28"/>
          <w:szCs w:val="28"/>
        </w:rPr>
      </w:pPr>
      <w:r w:rsidRPr="00FF72E6">
        <w:rPr>
          <w:color w:val="000000"/>
          <w:sz w:val="28"/>
          <w:szCs w:val="28"/>
        </w:rPr>
        <w:t>ВПМ</w:t>
      </w:r>
      <w:r>
        <w:rPr>
          <w:color w:val="000000"/>
          <w:sz w:val="28"/>
          <w:szCs w:val="28"/>
        </w:rPr>
        <w:t xml:space="preserve"> 21 час -</w:t>
      </w:r>
      <w:r w:rsidRPr="00FF72E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FF72E6">
        <w:rPr>
          <w:color w:val="000000"/>
          <w:sz w:val="28"/>
          <w:szCs w:val="28"/>
        </w:rPr>
        <w:t>ОДНКНР</w:t>
      </w:r>
      <w:r>
        <w:rPr>
          <w:b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C0332" w:rsidRPr="00AC0332" w:rsidRDefault="005251F6" w:rsidP="00AC0332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Практических</w:t>
      </w:r>
      <w:r w:rsidR="00AC0332" w:rsidRPr="00AC0332">
        <w:rPr>
          <w:color w:val="000000"/>
          <w:sz w:val="28"/>
          <w:szCs w:val="28"/>
        </w:rPr>
        <w:t xml:space="preserve"> работ (тестов) - </w:t>
      </w:r>
      <w:r w:rsidR="00183DC1">
        <w:rPr>
          <w:color w:val="000000"/>
          <w:sz w:val="28"/>
          <w:szCs w:val="28"/>
        </w:rPr>
        <w:t>6</w:t>
      </w:r>
    </w:p>
    <w:tbl>
      <w:tblPr>
        <w:tblW w:w="10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8"/>
        <w:gridCol w:w="1186"/>
      </w:tblGrid>
      <w:tr w:rsidR="003C64D5" w:rsidRPr="008E59A0" w:rsidTr="007B0637">
        <w:trPr>
          <w:trHeight w:val="331"/>
        </w:trPr>
        <w:tc>
          <w:tcPr>
            <w:tcW w:w="851" w:type="dxa"/>
            <w:vMerge w:val="restart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788" w:type="dxa"/>
            <w:vMerge w:val="restart"/>
          </w:tcPr>
          <w:p w:rsidR="003C64D5" w:rsidRPr="008E59A0" w:rsidRDefault="003C64D5" w:rsidP="002A361D">
            <w:pPr>
              <w:tabs>
                <w:tab w:val="left" w:pos="567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Название раздела программы, тема, тема урока</w:t>
            </w:r>
          </w:p>
        </w:tc>
        <w:tc>
          <w:tcPr>
            <w:tcW w:w="1186" w:type="dxa"/>
            <w:vMerge w:val="restart"/>
          </w:tcPr>
          <w:p w:rsidR="003C64D5" w:rsidRPr="008E59A0" w:rsidRDefault="003C64D5" w:rsidP="002A361D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Кол-во часов на раздел, тему</w:t>
            </w:r>
          </w:p>
        </w:tc>
      </w:tr>
      <w:tr w:rsidR="003C64D5" w:rsidRPr="008E59A0" w:rsidTr="007B0637">
        <w:trPr>
          <w:trHeight w:val="702"/>
        </w:trPr>
        <w:tc>
          <w:tcPr>
            <w:tcW w:w="851" w:type="dxa"/>
            <w:vMerge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vMerge/>
          </w:tcPr>
          <w:p w:rsidR="003C64D5" w:rsidRPr="008E59A0" w:rsidRDefault="003C64D5" w:rsidP="002A361D">
            <w:pPr>
              <w:tabs>
                <w:tab w:val="left" w:pos="567"/>
              </w:tabs>
              <w:ind w:firstLine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3C64D5" w:rsidRPr="008E59A0" w:rsidRDefault="003C64D5" w:rsidP="002A361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3C64D5" w:rsidRPr="008E59A0" w:rsidTr="009D6AF7">
        <w:tblPrEx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3C64D5" w:rsidRPr="008E59A0" w:rsidRDefault="003C64D5" w:rsidP="002A361D">
            <w:pPr>
              <w:tabs>
                <w:tab w:val="left" w:pos="567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bCs/>
                <w:color w:val="000000" w:themeColor="text1"/>
                <w:sz w:val="28"/>
                <w:szCs w:val="28"/>
              </w:rPr>
              <w:t>Российская империя в царствование Александра I. 1801-1825 гг.</w:t>
            </w:r>
          </w:p>
        </w:tc>
        <w:tc>
          <w:tcPr>
            <w:tcW w:w="1186" w:type="dxa"/>
          </w:tcPr>
          <w:p w:rsidR="003C64D5" w:rsidRPr="008E59A0" w:rsidRDefault="003C64D5" w:rsidP="002A361D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8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8788" w:type="dxa"/>
          </w:tcPr>
          <w:p w:rsidR="003C64D5" w:rsidRPr="008E59A0" w:rsidRDefault="003C64D5" w:rsidP="002A361D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 xml:space="preserve">Введение. Россия и мир в </w:t>
            </w:r>
            <w:r w:rsidRPr="008E59A0">
              <w:rPr>
                <w:sz w:val="28"/>
                <w:szCs w:val="28"/>
                <w:lang w:val="en-US"/>
              </w:rPr>
              <w:t>XIX</w:t>
            </w:r>
            <w:r w:rsidRPr="008E59A0">
              <w:rPr>
                <w:sz w:val="28"/>
                <w:szCs w:val="28"/>
              </w:rPr>
              <w:t xml:space="preserve"> веке</w:t>
            </w:r>
            <w:r w:rsidR="009D6AF7">
              <w:rPr>
                <w:sz w:val="28"/>
                <w:szCs w:val="28"/>
              </w:rPr>
              <w:t>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2A361D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1.2</w:t>
            </w:r>
          </w:p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3C64D5" w:rsidRPr="008E59A0" w:rsidRDefault="003C64D5" w:rsidP="002A361D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Социально-экономическое развитие России в первой половине XIX в.</w:t>
            </w:r>
          </w:p>
        </w:tc>
        <w:tc>
          <w:tcPr>
            <w:tcW w:w="1186" w:type="dxa"/>
          </w:tcPr>
          <w:p w:rsidR="003C64D5" w:rsidRPr="008E59A0" w:rsidRDefault="003C64D5" w:rsidP="002A361D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8788" w:type="dxa"/>
          </w:tcPr>
          <w:p w:rsidR="003C64D5" w:rsidRPr="008E59A0" w:rsidRDefault="003C64D5" w:rsidP="00025822">
            <w:pPr>
              <w:tabs>
                <w:tab w:val="left" w:pos="567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Внутренняя и внешняя политика России в 1801-1811 гг.</w:t>
            </w:r>
          </w:p>
        </w:tc>
        <w:tc>
          <w:tcPr>
            <w:tcW w:w="1186" w:type="dxa"/>
          </w:tcPr>
          <w:p w:rsidR="003C64D5" w:rsidRPr="008E59A0" w:rsidRDefault="003C64D5" w:rsidP="002A361D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Героический 1812 год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788" w:type="dxa"/>
          </w:tcPr>
          <w:p w:rsidR="003C64D5" w:rsidRPr="008E59A0" w:rsidRDefault="003C64D5" w:rsidP="00025822">
            <w:pPr>
              <w:tabs>
                <w:tab w:val="left" w:pos="567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Внутренняя и внешняя политика Александра I в 1816-1825 гг.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Общественная жизнь в России</w:t>
            </w:r>
            <w:r w:rsidR="009D6AF7">
              <w:rPr>
                <w:sz w:val="28"/>
                <w:szCs w:val="28"/>
              </w:rPr>
              <w:t xml:space="preserve">. 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>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lastRenderedPageBreak/>
              <w:t>1.7</w:t>
            </w:r>
          </w:p>
        </w:tc>
        <w:tc>
          <w:tcPr>
            <w:tcW w:w="8788" w:type="dxa"/>
          </w:tcPr>
          <w:p w:rsidR="003C64D5" w:rsidRPr="008E59A0" w:rsidRDefault="003C64D5" w:rsidP="00025822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Восстание на Сенатской площади. Значение движения декабристов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AC0332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AC0332" w:rsidRPr="008E59A0" w:rsidRDefault="00AC033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8788" w:type="dxa"/>
          </w:tcPr>
          <w:p w:rsidR="00AC0332" w:rsidRPr="008E59A0" w:rsidRDefault="00AC0332" w:rsidP="00025822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 w:rsidRPr="00E85608">
              <w:rPr>
                <w:b/>
                <w:sz w:val="28"/>
                <w:szCs w:val="28"/>
              </w:rPr>
              <w:t>Входной контроль</w:t>
            </w:r>
            <w:r>
              <w:rPr>
                <w:sz w:val="28"/>
                <w:szCs w:val="28"/>
              </w:rPr>
              <w:t xml:space="preserve"> </w:t>
            </w:r>
            <w:r w:rsidR="00E85608" w:rsidRPr="005251F6">
              <w:rPr>
                <w:b/>
                <w:sz w:val="28"/>
                <w:szCs w:val="28"/>
              </w:rPr>
              <w:t>1</w:t>
            </w:r>
            <w:r w:rsidR="00E856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 теме «Российское общество в конце 19 века»</w:t>
            </w:r>
          </w:p>
        </w:tc>
        <w:tc>
          <w:tcPr>
            <w:tcW w:w="1186" w:type="dxa"/>
          </w:tcPr>
          <w:p w:rsidR="00AC0332" w:rsidRPr="008E59A0" w:rsidRDefault="00AC0332" w:rsidP="00E7200E">
            <w:pPr>
              <w:rPr>
                <w:b/>
                <w:sz w:val="28"/>
                <w:szCs w:val="28"/>
              </w:rPr>
            </w:pP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 w:rsidRPr="008E59A0">
              <w:rPr>
                <w:b/>
                <w:color w:val="000000" w:themeColor="text1"/>
                <w:sz w:val="28"/>
                <w:szCs w:val="28"/>
              </w:rPr>
              <w:t>Российская империя в царствование Николая I. 1825-1855 гг.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5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bCs/>
                <w:iCs/>
                <w:sz w:val="28"/>
                <w:szCs w:val="28"/>
              </w:rPr>
            </w:pPr>
            <w:r w:rsidRPr="008E59A0">
              <w:rPr>
                <w:bCs/>
                <w:iCs/>
                <w:sz w:val="28"/>
                <w:szCs w:val="28"/>
              </w:rPr>
              <w:t>Охранительный курс Николая I во внутренней политике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8788" w:type="dxa"/>
          </w:tcPr>
          <w:p w:rsidR="003C64D5" w:rsidRPr="008E59A0" w:rsidRDefault="003C64D5" w:rsidP="00025822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Политика правительства в социально-экономической сфере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Россия в «европейском оркестре» в 1826-1856 гг.</w:t>
            </w:r>
          </w:p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Крымская война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8788" w:type="dxa"/>
          </w:tcPr>
          <w:p w:rsidR="003C64D5" w:rsidRPr="008E59A0" w:rsidRDefault="003C64D5" w:rsidP="00025822">
            <w:pPr>
              <w:tabs>
                <w:tab w:val="left" w:pos="567"/>
              </w:tabs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8E59A0">
              <w:rPr>
                <w:color w:val="000000" w:themeColor="text1"/>
                <w:sz w:val="28"/>
                <w:szCs w:val="28"/>
              </w:rPr>
              <w:t>Общественно-политическая жизнь России 1830-1840-х гг.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8788" w:type="dxa"/>
          </w:tcPr>
          <w:p w:rsidR="003C64D5" w:rsidRPr="008E59A0" w:rsidRDefault="00E85608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E85608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 </w:t>
            </w:r>
            <w:r w:rsidRPr="00E85608">
              <w:rPr>
                <w:b/>
                <w:sz w:val="28"/>
                <w:szCs w:val="28"/>
              </w:rPr>
              <w:t>2</w:t>
            </w:r>
            <w:r w:rsidR="003C64D5" w:rsidRPr="008E59A0">
              <w:rPr>
                <w:sz w:val="28"/>
                <w:szCs w:val="28"/>
              </w:rPr>
              <w:t xml:space="preserve">: «Россия в первой половине </w:t>
            </w:r>
            <w:r w:rsidR="003C64D5" w:rsidRPr="008E59A0">
              <w:rPr>
                <w:sz w:val="28"/>
                <w:szCs w:val="28"/>
                <w:lang w:val="en-US"/>
              </w:rPr>
              <w:t>XIX</w:t>
            </w:r>
            <w:r w:rsidR="003C64D5" w:rsidRPr="008E59A0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b/>
                <w:color w:val="000000" w:themeColor="text1"/>
                <w:sz w:val="28"/>
                <w:szCs w:val="28"/>
              </w:rPr>
              <w:t>Начало золотого века русской культуры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3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Просвещение и наука в 1801-1850-е гг.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Литература как главное действующее лицо</w:t>
            </w:r>
          </w:p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российской культуры</w:t>
            </w:r>
            <w:r w:rsidR="009D6AF7">
              <w:rPr>
                <w:sz w:val="28"/>
                <w:szCs w:val="28"/>
              </w:rPr>
              <w:t xml:space="preserve">. 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>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Живопись, театр, музыка, архитектура</w:t>
            </w:r>
            <w:r w:rsidR="009D6AF7">
              <w:rPr>
                <w:sz w:val="28"/>
                <w:szCs w:val="28"/>
              </w:rPr>
              <w:t>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b/>
                <w:color w:val="000000" w:themeColor="text1"/>
                <w:sz w:val="28"/>
                <w:szCs w:val="28"/>
              </w:rPr>
              <w:t>Эпоха Великих реформ в России. 1860-1870-е гг.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5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Подготовка и содержание крестьянской реформы 1861 г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Либеральные реформы 1860-1870 -х гг.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Внешняя политика России в 1850-е - начале 1880-х гг.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Либеральный и революционный общественно-политические лагери в России 1860-1870-х гг.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Основные направления в народничестве 1870-х - начала 1880-х гг.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b/>
                <w:color w:val="000000" w:themeColor="text1"/>
                <w:sz w:val="28"/>
                <w:szCs w:val="28"/>
              </w:rPr>
              <w:t>Российская империя в царствование Александра III. 1881-1894 гг.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9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Внутренняя политика правительства Александра III:</w:t>
            </w:r>
          </w:p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контрреформы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Внешняя политика России в 1880-е - начале 1890-х гг.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5.3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Общественное и рабочее движение в 1880-е - начале 1890-х гг.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Религиозная политика в России в XIX в.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Развитие сельского хозяйства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5.6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Промышленность, банковское дело, торговля,</w:t>
            </w:r>
          </w:p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транспорт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5.7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Повседневная жизнь основных слоёв</w:t>
            </w:r>
          </w:p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населения России в XIX в.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5.8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bCs/>
                <w:sz w:val="28"/>
                <w:szCs w:val="28"/>
              </w:rPr>
              <w:t>Продолжение золотого века русской культуры</w:t>
            </w:r>
            <w:r w:rsidR="009D6AF7">
              <w:rPr>
                <w:bCs/>
                <w:sz w:val="28"/>
                <w:szCs w:val="28"/>
              </w:rPr>
              <w:t>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5.9</w:t>
            </w:r>
          </w:p>
        </w:tc>
        <w:tc>
          <w:tcPr>
            <w:tcW w:w="8788" w:type="dxa"/>
          </w:tcPr>
          <w:p w:rsidR="003C64D5" w:rsidRPr="008E59A0" w:rsidRDefault="00E85608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E85608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</w:t>
            </w:r>
            <w:r w:rsidR="003C64D5" w:rsidRPr="008E59A0">
              <w:rPr>
                <w:sz w:val="28"/>
                <w:szCs w:val="28"/>
              </w:rPr>
              <w:t xml:space="preserve"> «Россия во второй половине </w:t>
            </w:r>
            <w:r w:rsidR="003C64D5" w:rsidRPr="008E59A0">
              <w:rPr>
                <w:sz w:val="28"/>
                <w:szCs w:val="28"/>
                <w:lang w:val="en-US"/>
              </w:rPr>
              <w:t>XIX</w:t>
            </w:r>
            <w:r w:rsidR="003C64D5" w:rsidRPr="008E59A0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b/>
                <w:color w:val="000000" w:themeColor="text1"/>
                <w:sz w:val="28"/>
                <w:szCs w:val="28"/>
              </w:rPr>
              <w:t>Россия в конце XIX - начале XX в.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9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Экономическое развитие России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Социальные, религиозные и национальные отношения</w:t>
            </w:r>
            <w:r w:rsidR="009D6AF7">
              <w:rPr>
                <w:sz w:val="28"/>
                <w:szCs w:val="28"/>
              </w:rPr>
              <w:t>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Государство и общество на рубеже XIX-XX вв.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lastRenderedPageBreak/>
              <w:t>6.4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Государство и общество на рубеже XIX-XX вв.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1905 год: революция и самодержавие. Начало многопартийности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6.6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Завершающий период революции 1905-1907 гг.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6.7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Общество и власть после Первой российской</w:t>
            </w:r>
          </w:p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революции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6.8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567"/>
              </w:tabs>
              <w:ind w:firstLine="34"/>
              <w:jc w:val="both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Серебряный век российской культуры</w:t>
            </w:r>
            <w:r w:rsidR="009D6AF7">
              <w:rPr>
                <w:sz w:val="28"/>
                <w:szCs w:val="28"/>
              </w:rPr>
              <w:t>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C64D5" w:rsidP="006D46AE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6.9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 w:rsidRPr="00E85608">
              <w:rPr>
                <w:b/>
                <w:bCs/>
                <w:color w:val="000000"/>
                <w:sz w:val="28"/>
                <w:szCs w:val="28"/>
              </w:rPr>
              <w:t>Викторина</w:t>
            </w:r>
            <w:r w:rsidRPr="008E59A0">
              <w:rPr>
                <w:bCs/>
                <w:color w:val="000000"/>
                <w:sz w:val="28"/>
                <w:szCs w:val="28"/>
              </w:rPr>
              <w:t xml:space="preserve"> «Россия в </w:t>
            </w:r>
            <w:r w:rsidRPr="008E59A0">
              <w:rPr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8E59A0">
              <w:rPr>
                <w:bCs/>
                <w:color w:val="000000"/>
                <w:sz w:val="28"/>
                <w:szCs w:val="28"/>
              </w:rPr>
              <w:t xml:space="preserve">-начале </w:t>
            </w:r>
            <w:r w:rsidRPr="008E59A0">
              <w:rPr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8E59A0">
              <w:rPr>
                <w:bCs/>
                <w:color w:val="000000"/>
                <w:sz w:val="28"/>
                <w:szCs w:val="28"/>
              </w:rPr>
              <w:t xml:space="preserve"> вв.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25519A" w:rsidRPr="00E85608" w:rsidRDefault="0025519A" w:rsidP="0025519A">
            <w:pPr>
              <w:tabs>
                <w:tab w:val="left" w:pos="0"/>
                <w:tab w:val="left" w:pos="540"/>
              </w:tabs>
              <w:ind w:firstLine="3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ВПМ. Новейшее время в истории</w:t>
            </w:r>
          </w:p>
        </w:tc>
        <w:tc>
          <w:tcPr>
            <w:tcW w:w="1186" w:type="dxa"/>
          </w:tcPr>
          <w:p w:rsidR="0025519A" w:rsidRDefault="0025519A" w:rsidP="0025519A">
            <w:r>
              <w:rPr>
                <w:b/>
                <w:sz w:val="28"/>
                <w:szCs w:val="28"/>
              </w:rPr>
              <w:t>2</w:t>
            </w:r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8788" w:type="dxa"/>
          </w:tcPr>
          <w:p w:rsidR="0025519A" w:rsidRPr="009B6388" w:rsidRDefault="0025519A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 w:rsidRPr="009B6388">
              <w:rPr>
                <w:bCs/>
                <w:color w:val="000000"/>
                <w:sz w:val="28"/>
                <w:szCs w:val="28"/>
              </w:rPr>
              <w:t>Монархия накануне крушения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8788" w:type="dxa"/>
          </w:tcPr>
          <w:p w:rsidR="0025519A" w:rsidRPr="009B6388" w:rsidRDefault="009B6388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 w:rsidRPr="009B6388">
              <w:rPr>
                <w:bCs/>
                <w:color w:val="000000"/>
                <w:sz w:val="28"/>
                <w:szCs w:val="28"/>
              </w:rPr>
              <w:t>Третье</w:t>
            </w:r>
            <w:r>
              <w:rPr>
                <w:bCs/>
                <w:color w:val="000000"/>
                <w:sz w:val="28"/>
                <w:szCs w:val="28"/>
              </w:rPr>
              <w:t>июньская политическая система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8788" w:type="dxa"/>
          </w:tcPr>
          <w:p w:rsidR="0025519A" w:rsidRPr="009B6388" w:rsidRDefault="00E22B26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Реформы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</w:t>
            </w:r>
          </w:p>
        </w:tc>
        <w:tc>
          <w:tcPr>
            <w:tcW w:w="8788" w:type="dxa"/>
          </w:tcPr>
          <w:p w:rsidR="0025519A" w:rsidRPr="009B6388" w:rsidRDefault="00E22B26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Россия в  Первой мировой войне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</w:t>
            </w:r>
          </w:p>
        </w:tc>
        <w:tc>
          <w:tcPr>
            <w:tcW w:w="8788" w:type="dxa"/>
          </w:tcPr>
          <w:p w:rsidR="0025519A" w:rsidRPr="009B6388" w:rsidRDefault="00E22B26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Русская культура конца 19-го – начала 20-го веков</w:t>
            </w:r>
            <w:r w:rsidR="009D6AF7">
              <w:rPr>
                <w:bCs/>
                <w:color w:val="000000"/>
                <w:sz w:val="28"/>
                <w:szCs w:val="28"/>
              </w:rPr>
              <w:t>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7.6</w:t>
            </w:r>
          </w:p>
        </w:tc>
        <w:tc>
          <w:tcPr>
            <w:tcW w:w="8788" w:type="dxa"/>
          </w:tcPr>
          <w:p w:rsidR="0025519A" w:rsidRPr="009B6388" w:rsidRDefault="000063E9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 w:rsidRPr="00E35DEA">
              <w:rPr>
                <w:b/>
                <w:bCs/>
                <w:color w:val="000000"/>
                <w:sz w:val="28"/>
                <w:szCs w:val="28"/>
              </w:rPr>
              <w:t>Практическая работа 4.</w:t>
            </w:r>
            <w:r>
              <w:rPr>
                <w:bCs/>
                <w:color w:val="000000"/>
                <w:sz w:val="28"/>
                <w:szCs w:val="28"/>
              </w:rPr>
              <w:t xml:space="preserve"> «Россия в начале 20-го века»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7.7.</w:t>
            </w:r>
          </w:p>
        </w:tc>
        <w:tc>
          <w:tcPr>
            <w:tcW w:w="8788" w:type="dxa"/>
          </w:tcPr>
          <w:p w:rsidR="0025519A" w:rsidRPr="009B6388" w:rsidRDefault="000063E9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Социальные движения стран Европы и США в начале 20-го века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</w:t>
            </w:r>
          </w:p>
        </w:tc>
        <w:tc>
          <w:tcPr>
            <w:tcW w:w="8788" w:type="dxa"/>
          </w:tcPr>
          <w:p w:rsidR="0025519A" w:rsidRPr="009B6388" w:rsidRDefault="00E35DEA" w:rsidP="00E35DE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Социальные движения: консерваторы, либералы, радикалы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7.9</w:t>
            </w:r>
          </w:p>
        </w:tc>
        <w:tc>
          <w:tcPr>
            <w:tcW w:w="8788" w:type="dxa"/>
          </w:tcPr>
          <w:p w:rsidR="0025519A" w:rsidRPr="009B6388" w:rsidRDefault="00E35DEA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Социальные реформы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</w:t>
            </w:r>
          </w:p>
        </w:tc>
        <w:tc>
          <w:tcPr>
            <w:tcW w:w="8788" w:type="dxa"/>
          </w:tcPr>
          <w:p w:rsidR="0025519A" w:rsidRPr="009B6388" w:rsidRDefault="00503DDD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Национальные вопросы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7.11</w:t>
            </w:r>
          </w:p>
        </w:tc>
        <w:tc>
          <w:tcPr>
            <w:tcW w:w="8788" w:type="dxa"/>
          </w:tcPr>
          <w:p w:rsidR="0025519A" w:rsidRPr="009B6388" w:rsidRDefault="00D737DA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пути к войне. Начало.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7.12</w:t>
            </w:r>
          </w:p>
        </w:tc>
        <w:tc>
          <w:tcPr>
            <w:tcW w:w="8788" w:type="dxa"/>
          </w:tcPr>
          <w:p w:rsidR="0025519A" w:rsidRPr="009B6388" w:rsidRDefault="00D737DA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Война и общество. Жизнь в тылу. Кризис назрел.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7.13</w:t>
            </w:r>
          </w:p>
        </w:tc>
        <w:tc>
          <w:tcPr>
            <w:tcW w:w="8788" w:type="dxa"/>
          </w:tcPr>
          <w:p w:rsidR="0025519A" w:rsidRPr="009B6388" w:rsidRDefault="00D737DA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завершающем этапе.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7.14</w:t>
            </w:r>
          </w:p>
        </w:tc>
        <w:tc>
          <w:tcPr>
            <w:tcW w:w="8788" w:type="dxa"/>
          </w:tcPr>
          <w:p w:rsidR="0025519A" w:rsidRPr="009B6388" w:rsidRDefault="00D737DA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Образование новых государств.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7.15</w:t>
            </w:r>
          </w:p>
        </w:tc>
        <w:tc>
          <w:tcPr>
            <w:tcW w:w="8788" w:type="dxa"/>
          </w:tcPr>
          <w:p w:rsidR="0025519A" w:rsidRPr="009B6388" w:rsidRDefault="00D737DA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Россия в революционном вихре 17 года.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7.16</w:t>
            </w:r>
          </w:p>
        </w:tc>
        <w:tc>
          <w:tcPr>
            <w:tcW w:w="8788" w:type="dxa"/>
          </w:tcPr>
          <w:p w:rsidR="0025519A" w:rsidRPr="009B6388" w:rsidRDefault="00D737DA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пути демократии.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7.17</w:t>
            </w:r>
          </w:p>
        </w:tc>
        <w:tc>
          <w:tcPr>
            <w:tcW w:w="8788" w:type="dxa"/>
          </w:tcPr>
          <w:p w:rsidR="0025519A" w:rsidRPr="009B6388" w:rsidRDefault="00D737DA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демократии к диктатуре. Большевики берут власть.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7.18</w:t>
            </w:r>
          </w:p>
        </w:tc>
        <w:tc>
          <w:tcPr>
            <w:tcW w:w="8788" w:type="dxa"/>
          </w:tcPr>
          <w:p w:rsidR="0025519A" w:rsidRPr="009B6388" w:rsidRDefault="00D737DA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Становление новой России (октябрь 1917 – 1920 гг.)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7.19</w:t>
            </w:r>
          </w:p>
        </w:tc>
        <w:tc>
          <w:tcPr>
            <w:tcW w:w="8788" w:type="dxa"/>
          </w:tcPr>
          <w:p w:rsidR="0025519A" w:rsidRPr="009B6388" w:rsidRDefault="00D737DA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Первые месяцы большевистского правления.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7.20</w:t>
            </w:r>
          </w:p>
        </w:tc>
        <w:tc>
          <w:tcPr>
            <w:tcW w:w="8788" w:type="dxa"/>
          </w:tcPr>
          <w:p w:rsidR="0025519A" w:rsidRPr="009B6388" w:rsidRDefault="00D737DA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Гражданская война.</w:t>
            </w:r>
            <w:r w:rsidR="004D75C0">
              <w:rPr>
                <w:bCs/>
                <w:color w:val="000000"/>
                <w:sz w:val="28"/>
                <w:szCs w:val="28"/>
              </w:rPr>
              <w:t xml:space="preserve"> Почему победили красные.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25519A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25519A" w:rsidRPr="008E59A0" w:rsidRDefault="0025519A" w:rsidP="0025519A">
            <w:pPr>
              <w:tabs>
                <w:tab w:val="left" w:pos="567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7.21</w:t>
            </w:r>
          </w:p>
        </w:tc>
        <w:tc>
          <w:tcPr>
            <w:tcW w:w="8788" w:type="dxa"/>
          </w:tcPr>
          <w:p w:rsidR="0025519A" w:rsidRPr="009B6388" w:rsidRDefault="004D75C0" w:rsidP="0025519A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Социально-экономическое развитие страны в 20-е годы. НЭП.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25519A" w:rsidRDefault="0025519A" w:rsidP="0025519A">
            <w:r w:rsidRPr="00911878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b/>
                <w:sz w:val="28"/>
                <w:szCs w:val="28"/>
              </w:rPr>
            </w:pPr>
            <w:r w:rsidRPr="008E59A0">
              <w:rPr>
                <w:b/>
                <w:color w:val="000000"/>
                <w:sz w:val="28"/>
                <w:szCs w:val="28"/>
              </w:rPr>
              <w:t>Первая мировая война: истоки, ход событий, последствия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4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C64D5" w:rsidRPr="008E59A0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Индустриальное общество в начале ХХ века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C64D5" w:rsidRPr="008E59A0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«Новый империализм.» Происхождение Первой мировой войны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C64D5" w:rsidRPr="008E59A0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8788" w:type="dxa"/>
          </w:tcPr>
          <w:p w:rsidR="003C64D5" w:rsidRPr="008E59A0" w:rsidRDefault="00503DDD" w:rsidP="00503DDD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</w:t>
            </w:r>
            <w:r w:rsidR="003C64D5" w:rsidRPr="008E59A0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ой</w:t>
            </w:r>
            <w:r w:rsidR="003C64D5" w:rsidRPr="008E59A0">
              <w:rPr>
                <w:sz w:val="28"/>
                <w:szCs w:val="28"/>
              </w:rPr>
              <w:t xml:space="preserve"> миров</w:t>
            </w:r>
            <w:r>
              <w:rPr>
                <w:sz w:val="28"/>
                <w:szCs w:val="28"/>
              </w:rPr>
              <w:t>ой</w:t>
            </w:r>
            <w:r w:rsidR="003C64D5" w:rsidRPr="008E59A0">
              <w:rPr>
                <w:sz w:val="28"/>
                <w:szCs w:val="28"/>
              </w:rPr>
              <w:t xml:space="preserve"> войн</w:t>
            </w:r>
            <w:r>
              <w:rPr>
                <w:sz w:val="28"/>
                <w:szCs w:val="28"/>
              </w:rPr>
              <w:t>ы</w:t>
            </w:r>
            <w:r w:rsidR="003C64D5" w:rsidRPr="008E59A0">
              <w:rPr>
                <w:sz w:val="28"/>
                <w:szCs w:val="28"/>
              </w:rPr>
              <w:t>. 1914-1918 гг.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C64D5" w:rsidRPr="008E59A0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Версальско – вашингтонская система. Последствия войны: революции и распад империй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b/>
                <w:color w:val="000000"/>
                <w:sz w:val="28"/>
                <w:szCs w:val="28"/>
              </w:rPr>
              <w:t>Страны мира в преддверии новой войны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8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C64D5" w:rsidRPr="008E59A0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Капиталистический мир в 20 - х годах ХХ века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C64D5" w:rsidRPr="008E59A0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Мировой экономический кризис 1929-1933 гг. США: «новый курс» Ф. Рузвельта</w:t>
            </w:r>
            <w:r w:rsidR="009D6AF7">
              <w:rPr>
                <w:sz w:val="28"/>
                <w:szCs w:val="28"/>
              </w:rPr>
              <w:t>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C64D5" w:rsidRPr="008E59A0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Демократические страны Европы в 1930-е гг.: Великобритания, Франция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3C64D5" w:rsidRPr="008E59A0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Тоталитарные режимы в 1930-е годы. Италия. Германия. Испания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C64D5" w:rsidRPr="008E59A0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Азия и Латинская Америка в первой половине ХХ века.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C64D5" w:rsidRPr="008E59A0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Культура и искусство первой половины ХХ века</w:t>
            </w:r>
            <w:r w:rsidR="009D6AF7">
              <w:rPr>
                <w:sz w:val="28"/>
                <w:szCs w:val="28"/>
              </w:rPr>
              <w:t>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C64D5" w:rsidRPr="008E59A0">
              <w:rPr>
                <w:b/>
                <w:sz w:val="28"/>
                <w:szCs w:val="28"/>
              </w:rPr>
              <w:t>.7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 xml:space="preserve">Международные отношения в 30-х гг. 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C64D5" w:rsidRPr="008E59A0">
              <w:rPr>
                <w:b/>
                <w:sz w:val="28"/>
                <w:szCs w:val="28"/>
              </w:rPr>
              <w:t>.8</w:t>
            </w:r>
          </w:p>
        </w:tc>
        <w:tc>
          <w:tcPr>
            <w:tcW w:w="8788" w:type="dxa"/>
          </w:tcPr>
          <w:p w:rsidR="003C64D5" w:rsidRPr="008E59A0" w:rsidRDefault="005251F6" w:rsidP="00183DC1">
            <w:pPr>
              <w:ind w:firstLine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</w:t>
            </w:r>
            <w:r w:rsidR="00E85608" w:rsidRPr="00E85608">
              <w:rPr>
                <w:b/>
                <w:sz w:val="28"/>
                <w:szCs w:val="28"/>
              </w:rPr>
              <w:t xml:space="preserve"> работа </w:t>
            </w:r>
            <w:r w:rsidR="00183DC1">
              <w:rPr>
                <w:b/>
                <w:sz w:val="28"/>
                <w:szCs w:val="28"/>
              </w:rPr>
              <w:t>5</w:t>
            </w:r>
            <w:r w:rsidR="00E85608" w:rsidRPr="00E85608">
              <w:rPr>
                <w:b/>
                <w:sz w:val="28"/>
                <w:szCs w:val="28"/>
              </w:rPr>
              <w:t>.</w:t>
            </w:r>
            <w:r w:rsidR="003C64D5" w:rsidRPr="008E59A0">
              <w:rPr>
                <w:sz w:val="28"/>
                <w:szCs w:val="28"/>
              </w:rPr>
              <w:t xml:space="preserve"> «Страны мира накануне Второй мировой войны»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b/>
                <w:color w:val="000000"/>
                <w:sz w:val="28"/>
                <w:szCs w:val="28"/>
              </w:rPr>
              <w:t>Вторая мировая - Великая Отечественная война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5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C64D5" w:rsidRPr="008E59A0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Начало Второй мировой войны.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343802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C64D5" w:rsidRPr="008E59A0">
              <w:rPr>
                <w:b/>
                <w:sz w:val="28"/>
                <w:szCs w:val="28"/>
              </w:rPr>
              <w:t>.2-</w:t>
            </w:r>
            <w:r>
              <w:rPr>
                <w:b/>
                <w:sz w:val="28"/>
                <w:szCs w:val="28"/>
              </w:rPr>
              <w:t>10</w:t>
            </w:r>
            <w:r w:rsidR="003C64D5" w:rsidRPr="008E59A0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Вторая мировая война – Великая отечественная война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2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C64D5" w:rsidRPr="008E59A0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Завершающий этап Второй мировой войны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C64D5" w:rsidRPr="008E59A0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8788" w:type="dxa"/>
          </w:tcPr>
          <w:p w:rsidR="003C64D5" w:rsidRPr="008E59A0" w:rsidRDefault="001E3945" w:rsidP="00183DC1">
            <w:pPr>
              <w:ind w:firstLine="34"/>
              <w:rPr>
                <w:sz w:val="28"/>
                <w:szCs w:val="28"/>
              </w:rPr>
            </w:pPr>
            <w:r w:rsidRPr="001E3945">
              <w:rPr>
                <w:b/>
                <w:sz w:val="28"/>
                <w:szCs w:val="28"/>
              </w:rPr>
              <w:t xml:space="preserve">Практическая работа </w:t>
            </w:r>
            <w:r w:rsidR="00183DC1">
              <w:rPr>
                <w:b/>
                <w:sz w:val="28"/>
                <w:szCs w:val="28"/>
              </w:rPr>
              <w:t>6</w:t>
            </w:r>
            <w:r w:rsidRPr="001E3945">
              <w:rPr>
                <w:b/>
                <w:sz w:val="28"/>
                <w:szCs w:val="28"/>
              </w:rPr>
              <w:t>.</w:t>
            </w:r>
            <w:r w:rsidR="003C64D5" w:rsidRPr="008E59A0">
              <w:rPr>
                <w:sz w:val="28"/>
                <w:szCs w:val="28"/>
              </w:rPr>
              <w:t>Итоги войны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b/>
                <w:color w:val="000000"/>
                <w:sz w:val="28"/>
                <w:szCs w:val="28"/>
              </w:rPr>
              <w:t>Новейшая история. Вторая половина ХХ века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12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C64D5" w:rsidRPr="008E59A0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 xml:space="preserve">Послевоенное мирное урегулирование. 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C64D5" w:rsidRPr="008E59A0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color w:val="000000"/>
                <w:sz w:val="28"/>
                <w:szCs w:val="28"/>
              </w:rPr>
            </w:pPr>
            <w:r w:rsidRPr="008E59A0">
              <w:rPr>
                <w:color w:val="000000"/>
                <w:sz w:val="28"/>
                <w:szCs w:val="28"/>
              </w:rPr>
              <w:t>Переход от общества индустриального к обществу информационному</w:t>
            </w:r>
            <w:r w:rsidR="009D6AF7">
              <w:rPr>
                <w:color w:val="000000"/>
                <w:sz w:val="28"/>
                <w:szCs w:val="28"/>
              </w:rPr>
              <w:t>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C64D5" w:rsidRPr="008E59A0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Политическое развитие стран Запада. Социальные движения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C64D5" w:rsidRPr="008E59A0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 xml:space="preserve">США во второй половине </w:t>
            </w:r>
            <w:r w:rsidRPr="008E59A0">
              <w:rPr>
                <w:sz w:val="28"/>
                <w:szCs w:val="28"/>
                <w:lang w:val="en-US"/>
              </w:rPr>
              <w:t>XX</w:t>
            </w:r>
            <w:r w:rsidRPr="008E59A0">
              <w:rPr>
                <w:sz w:val="28"/>
                <w:szCs w:val="28"/>
              </w:rPr>
              <w:t xml:space="preserve"> века</w:t>
            </w:r>
            <w:r w:rsidR="009D6AF7">
              <w:rPr>
                <w:sz w:val="28"/>
                <w:szCs w:val="28"/>
              </w:rPr>
              <w:t>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C64D5" w:rsidRPr="008E59A0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Великобритания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C64D5" w:rsidRPr="008E59A0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Франция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C64D5" w:rsidRPr="008E59A0">
              <w:rPr>
                <w:b/>
                <w:sz w:val="28"/>
                <w:szCs w:val="28"/>
              </w:rPr>
              <w:t>.7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Италия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C64D5" w:rsidRPr="008E59A0">
              <w:rPr>
                <w:b/>
                <w:sz w:val="28"/>
                <w:szCs w:val="28"/>
              </w:rPr>
              <w:t>.8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Германия: раскол и объединение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C64D5" w:rsidRPr="008E59A0">
              <w:rPr>
                <w:b/>
                <w:sz w:val="28"/>
                <w:szCs w:val="28"/>
              </w:rPr>
              <w:t>.9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Кризис и модернизация Восточной Европы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C64D5" w:rsidRPr="008E59A0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 xml:space="preserve">Страны Латинской Америки во второй половине </w:t>
            </w:r>
            <w:r w:rsidRPr="008E59A0">
              <w:rPr>
                <w:sz w:val="28"/>
                <w:szCs w:val="28"/>
                <w:lang w:val="en-US"/>
              </w:rPr>
              <w:t>XX</w:t>
            </w:r>
            <w:r w:rsidRPr="008E59A0">
              <w:rPr>
                <w:sz w:val="28"/>
                <w:szCs w:val="28"/>
              </w:rPr>
              <w:t xml:space="preserve"> в.: реформы и революции</w:t>
            </w:r>
            <w:r w:rsidR="009D6AF7">
              <w:rPr>
                <w:sz w:val="28"/>
                <w:szCs w:val="28"/>
              </w:rPr>
              <w:t>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C64D5" w:rsidRPr="008E59A0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8788" w:type="dxa"/>
          </w:tcPr>
          <w:p w:rsidR="003C64D5" w:rsidRPr="008E59A0" w:rsidRDefault="003C64D5" w:rsidP="00E7200E">
            <w:pPr>
              <w:ind w:firstLine="34"/>
              <w:rPr>
                <w:sz w:val="28"/>
                <w:szCs w:val="28"/>
              </w:rPr>
            </w:pPr>
            <w:r w:rsidRPr="008E59A0">
              <w:rPr>
                <w:sz w:val="28"/>
                <w:szCs w:val="28"/>
              </w:rPr>
              <w:t>Страны Азии и Африки: деколонизация и выбор путей развития</w:t>
            </w:r>
            <w:r w:rsidR="009D6AF7">
              <w:rPr>
                <w:sz w:val="28"/>
                <w:szCs w:val="28"/>
              </w:rPr>
              <w:t>.</w:t>
            </w:r>
            <w:r w:rsidR="009D6AF7" w:rsidRPr="00D80BD4">
              <w:rPr>
                <w:b/>
                <w:color w:val="000000"/>
                <w:sz w:val="28"/>
                <w:szCs w:val="28"/>
              </w:rPr>
              <w:t xml:space="preserve"> ВПМ ОДНКНР</w:t>
            </w:r>
            <w:r w:rsidR="009D6AF7">
              <w:rPr>
                <w:b/>
                <w:color w:val="000000"/>
                <w:sz w:val="28"/>
                <w:szCs w:val="28"/>
              </w:rPr>
              <w:t>.</w:t>
            </w:r>
            <w:r w:rsidR="009D6AF7" w:rsidRPr="008E59A0">
              <w:rPr>
                <w:color w:val="000000"/>
                <w:sz w:val="28"/>
                <w:szCs w:val="28"/>
              </w:rPr>
              <w:t xml:space="preserve"> </w:t>
            </w:r>
            <w:r w:rsidRPr="008E5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tabs>
                <w:tab w:val="left" w:pos="0"/>
                <w:tab w:val="left" w:pos="540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C64D5" w:rsidRPr="008E59A0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8788" w:type="dxa"/>
          </w:tcPr>
          <w:p w:rsidR="003C64D5" w:rsidRPr="008E59A0" w:rsidRDefault="007B0637" w:rsidP="00E7200E">
            <w:pPr>
              <w:tabs>
                <w:tab w:val="left" w:pos="0"/>
                <w:tab w:val="left" w:pos="540"/>
              </w:tabs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Практическая работа 6. По теме «Мир во второй половине 20-го века»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  <w:tr w:rsidR="003C64D5" w:rsidRPr="008E59A0" w:rsidTr="007B063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3C64D5" w:rsidRPr="008E59A0" w:rsidRDefault="00343802" w:rsidP="006D46AE">
            <w:pPr>
              <w:tabs>
                <w:tab w:val="left" w:pos="0"/>
                <w:tab w:val="left" w:pos="540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C64D5" w:rsidRPr="008E59A0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8788" w:type="dxa"/>
          </w:tcPr>
          <w:p w:rsidR="003C64D5" w:rsidRPr="005251F6" w:rsidRDefault="007B0637" w:rsidP="00E7200E">
            <w:pPr>
              <w:tabs>
                <w:tab w:val="left" w:pos="0"/>
                <w:tab w:val="left" w:pos="540"/>
              </w:tabs>
              <w:ind w:firstLine="34"/>
              <w:rPr>
                <w:b/>
                <w:bCs/>
                <w:color w:val="000000"/>
                <w:sz w:val="28"/>
                <w:szCs w:val="28"/>
              </w:rPr>
            </w:pPr>
            <w:r w:rsidRPr="005251F6">
              <w:rPr>
                <w:b/>
                <w:b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86" w:type="dxa"/>
          </w:tcPr>
          <w:p w:rsidR="003C64D5" w:rsidRPr="008E59A0" w:rsidRDefault="003C64D5" w:rsidP="00E7200E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8E59A0">
              <w:rPr>
                <w:b/>
                <w:sz w:val="28"/>
                <w:szCs w:val="28"/>
              </w:rPr>
              <w:t>1</w:t>
            </w:r>
          </w:p>
        </w:tc>
      </w:tr>
    </w:tbl>
    <w:p w:rsidR="003C03C4" w:rsidRPr="008E59A0" w:rsidRDefault="003C03C4" w:rsidP="00F414A9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</w:p>
    <w:sectPr w:rsidR="003C03C4" w:rsidRPr="008E59A0" w:rsidSect="00B40ABC">
      <w:pgSz w:w="11906" w:h="16838"/>
      <w:pgMar w:top="851" w:right="397" w:bottom="113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D9" w:rsidRDefault="00EB0ED9" w:rsidP="0082629F">
      <w:r>
        <w:separator/>
      </w:r>
    </w:p>
  </w:endnote>
  <w:endnote w:type="continuationSeparator" w:id="0">
    <w:p w:rsidR="00EB0ED9" w:rsidRDefault="00EB0ED9" w:rsidP="0082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489440"/>
      <w:docPartObj>
        <w:docPartGallery w:val="Page Numbers (Bottom of Page)"/>
        <w:docPartUnique/>
      </w:docPartObj>
    </w:sdtPr>
    <w:sdtEndPr/>
    <w:sdtContent>
      <w:p w:rsidR="00244725" w:rsidRDefault="002447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2E6">
          <w:rPr>
            <w:noProof/>
          </w:rPr>
          <w:t>1</w:t>
        </w:r>
        <w:r>
          <w:fldChar w:fldCharType="end"/>
        </w:r>
      </w:p>
    </w:sdtContent>
  </w:sdt>
  <w:p w:rsidR="00244725" w:rsidRDefault="00244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D9" w:rsidRDefault="00EB0ED9" w:rsidP="0082629F">
      <w:r>
        <w:separator/>
      </w:r>
    </w:p>
  </w:footnote>
  <w:footnote w:type="continuationSeparator" w:id="0">
    <w:p w:rsidR="00EB0ED9" w:rsidRDefault="00EB0ED9" w:rsidP="0082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93408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17E5D54"/>
    <w:multiLevelType w:val="hybridMultilevel"/>
    <w:tmpl w:val="35AC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96CCB"/>
    <w:multiLevelType w:val="hybridMultilevel"/>
    <w:tmpl w:val="D7EABF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2049D"/>
    <w:multiLevelType w:val="hybridMultilevel"/>
    <w:tmpl w:val="73945AA4"/>
    <w:lvl w:ilvl="0" w:tplc="30860B4A">
      <w:numFmt w:val="bullet"/>
      <w:lvlText w:val="-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8D81C63"/>
    <w:multiLevelType w:val="hybridMultilevel"/>
    <w:tmpl w:val="67D86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E7088"/>
    <w:multiLevelType w:val="hybridMultilevel"/>
    <w:tmpl w:val="08BC5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01B66"/>
    <w:multiLevelType w:val="hybridMultilevel"/>
    <w:tmpl w:val="8048B03E"/>
    <w:lvl w:ilvl="0" w:tplc="529208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9973F9"/>
    <w:multiLevelType w:val="singleLevel"/>
    <w:tmpl w:val="AB22DFF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412A3550"/>
    <w:multiLevelType w:val="hybridMultilevel"/>
    <w:tmpl w:val="1CC06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AE21DB"/>
    <w:multiLevelType w:val="hybridMultilevel"/>
    <w:tmpl w:val="35F8F3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D336D03"/>
    <w:multiLevelType w:val="hybridMultilevel"/>
    <w:tmpl w:val="9F10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D753D"/>
    <w:multiLevelType w:val="hybridMultilevel"/>
    <w:tmpl w:val="D32CD370"/>
    <w:lvl w:ilvl="0" w:tplc="30860B4A">
      <w:numFmt w:val="bullet"/>
      <w:lvlText w:val="-"/>
      <w:lvlJc w:val="left"/>
      <w:pPr>
        <w:ind w:left="2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5AE1282A"/>
    <w:multiLevelType w:val="hybridMultilevel"/>
    <w:tmpl w:val="2A72C6EE"/>
    <w:lvl w:ilvl="0" w:tplc="0419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>
    <w:nsid w:val="63BC7AFA"/>
    <w:multiLevelType w:val="hybridMultilevel"/>
    <w:tmpl w:val="2C2291E2"/>
    <w:lvl w:ilvl="0" w:tplc="30860B4A">
      <w:numFmt w:val="bullet"/>
      <w:lvlText w:val="-"/>
      <w:lvlJc w:val="left"/>
      <w:pPr>
        <w:ind w:left="2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4"/>
  </w:num>
  <w:num w:numId="5">
    <w:abstractNumId w:val="12"/>
  </w:num>
  <w:num w:numId="6">
    <w:abstractNumId w:val="15"/>
  </w:num>
  <w:num w:numId="7">
    <w:abstractNumId w:val="2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EF"/>
    <w:rsid w:val="000063E9"/>
    <w:rsid w:val="00025822"/>
    <w:rsid w:val="00031F2B"/>
    <w:rsid w:val="00065DD9"/>
    <w:rsid w:val="00073A53"/>
    <w:rsid w:val="00093801"/>
    <w:rsid w:val="00094F7B"/>
    <w:rsid w:val="000B109C"/>
    <w:rsid w:val="000B695B"/>
    <w:rsid w:val="000C051A"/>
    <w:rsid w:val="000D12AA"/>
    <w:rsid w:val="000F54BD"/>
    <w:rsid w:val="000F7D57"/>
    <w:rsid w:val="00105B53"/>
    <w:rsid w:val="00121339"/>
    <w:rsid w:val="001253E4"/>
    <w:rsid w:val="001721B2"/>
    <w:rsid w:val="00173E0B"/>
    <w:rsid w:val="00175ADC"/>
    <w:rsid w:val="00183DC1"/>
    <w:rsid w:val="001C3E96"/>
    <w:rsid w:val="001C41DB"/>
    <w:rsid w:val="001E3945"/>
    <w:rsid w:val="00210D31"/>
    <w:rsid w:val="0022372C"/>
    <w:rsid w:val="0024397C"/>
    <w:rsid w:val="00244725"/>
    <w:rsid w:val="0025519A"/>
    <w:rsid w:val="0027217B"/>
    <w:rsid w:val="002A361D"/>
    <w:rsid w:val="002A5DC7"/>
    <w:rsid w:val="002A7688"/>
    <w:rsid w:val="002B0BEC"/>
    <w:rsid w:val="002C79AF"/>
    <w:rsid w:val="002D28C0"/>
    <w:rsid w:val="002E4F27"/>
    <w:rsid w:val="003119D3"/>
    <w:rsid w:val="00337A65"/>
    <w:rsid w:val="00343802"/>
    <w:rsid w:val="00346585"/>
    <w:rsid w:val="003B4822"/>
    <w:rsid w:val="003C03C4"/>
    <w:rsid w:val="003C37E7"/>
    <w:rsid w:val="003C64D5"/>
    <w:rsid w:val="003C6893"/>
    <w:rsid w:val="003D3765"/>
    <w:rsid w:val="003D7101"/>
    <w:rsid w:val="003F3984"/>
    <w:rsid w:val="003F443D"/>
    <w:rsid w:val="003F4F40"/>
    <w:rsid w:val="004069A5"/>
    <w:rsid w:val="00414C9D"/>
    <w:rsid w:val="004178B2"/>
    <w:rsid w:val="00431F9C"/>
    <w:rsid w:val="00434396"/>
    <w:rsid w:val="004361A2"/>
    <w:rsid w:val="00437D78"/>
    <w:rsid w:val="00466025"/>
    <w:rsid w:val="00470DBE"/>
    <w:rsid w:val="00476A37"/>
    <w:rsid w:val="004A3FEE"/>
    <w:rsid w:val="004A6633"/>
    <w:rsid w:val="004B38F6"/>
    <w:rsid w:val="004D75C0"/>
    <w:rsid w:val="004E45DB"/>
    <w:rsid w:val="004E56A2"/>
    <w:rsid w:val="00503DDD"/>
    <w:rsid w:val="00511AE8"/>
    <w:rsid w:val="00513336"/>
    <w:rsid w:val="005251F6"/>
    <w:rsid w:val="00527068"/>
    <w:rsid w:val="00546D55"/>
    <w:rsid w:val="00552D47"/>
    <w:rsid w:val="005646EF"/>
    <w:rsid w:val="00566BF5"/>
    <w:rsid w:val="00571AA4"/>
    <w:rsid w:val="00573D0F"/>
    <w:rsid w:val="00577BE5"/>
    <w:rsid w:val="005B1C93"/>
    <w:rsid w:val="005C4785"/>
    <w:rsid w:val="005D14EA"/>
    <w:rsid w:val="005D7605"/>
    <w:rsid w:val="005E1132"/>
    <w:rsid w:val="005F50FF"/>
    <w:rsid w:val="00612893"/>
    <w:rsid w:val="0063362E"/>
    <w:rsid w:val="006341E0"/>
    <w:rsid w:val="006573FE"/>
    <w:rsid w:val="006576C4"/>
    <w:rsid w:val="00662F21"/>
    <w:rsid w:val="00676FC0"/>
    <w:rsid w:val="00683042"/>
    <w:rsid w:val="00685DC5"/>
    <w:rsid w:val="006C419D"/>
    <w:rsid w:val="006D46AE"/>
    <w:rsid w:val="006E4252"/>
    <w:rsid w:val="006F46F2"/>
    <w:rsid w:val="006F53EE"/>
    <w:rsid w:val="00702008"/>
    <w:rsid w:val="00731DC9"/>
    <w:rsid w:val="0073533C"/>
    <w:rsid w:val="00750DA4"/>
    <w:rsid w:val="007512C2"/>
    <w:rsid w:val="0076085E"/>
    <w:rsid w:val="00760FAA"/>
    <w:rsid w:val="007B0637"/>
    <w:rsid w:val="007D09E4"/>
    <w:rsid w:val="007E5B3D"/>
    <w:rsid w:val="008072C5"/>
    <w:rsid w:val="00814A02"/>
    <w:rsid w:val="00814EDC"/>
    <w:rsid w:val="0082629F"/>
    <w:rsid w:val="008414CA"/>
    <w:rsid w:val="00844ED7"/>
    <w:rsid w:val="00846114"/>
    <w:rsid w:val="00847C6E"/>
    <w:rsid w:val="0086272C"/>
    <w:rsid w:val="00874832"/>
    <w:rsid w:val="00893DCD"/>
    <w:rsid w:val="008C108A"/>
    <w:rsid w:val="008D0E39"/>
    <w:rsid w:val="008E59A0"/>
    <w:rsid w:val="008F387A"/>
    <w:rsid w:val="009020B3"/>
    <w:rsid w:val="00904DDE"/>
    <w:rsid w:val="00905444"/>
    <w:rsid w:val="00910E7D"/>
    <w:rsid w:val="0093420C"/>
    <w:rsid w:val="009447C9"/>
    <w:rsid w:val="00964888"/>
    <w:rsid w:val="00965FC8"/>
    <w:rsid w:val="00972F3A"/>
    <w:rsid w:val="00982042"/>
    <w:rsid w:val="00986EF6"/>
    <w:rsid w:val="009908B5"/>
    <w:rsid w:val="009935C1"/>
    <w:rsid w:val="00993DA0"/>
    <w:rsid w:val="009B153B"/>
    <w:rsid w:val="009B5B3B"/>
    <w:rsid w:val="009B6388"/>
    <w:rsid w:val="009C14C3"/>
    <w:rsid w:val="009C2226"/>
    <w:rsid w:val="009C727C"/>
    <w:rsid w:val="009D61B2"/>
    <w:rsid w:val="009D6AF7"/>
    <w:rsid w:val="009E74F2"/>
    <w:rsid w:val="00A15808"/>
    <w:rsid w:val="00A15A88"/>
    <w:rsid w:val="00A17283"/>
    <w:rsid w:val="00A21C58"/>
    <w:rsid w:val="00A30803"/>
    <w:rsid w:val="00A454B2"/>
    <w:rsid w:val="00A5004A"/>
    <w:rsid w:val="00A645C9"/>
    <w:rsid w:val="00A86608"/>
    <w:rsid w:val="00A91F93"/>
    <w:rsid w:val="00AA096F"/>
    <w:rsid w:val="00AB2B51"/>
    <w:rsid w:val="00AB78D2"/>
    <w:rsid w:val="00AC0332"/>
    <w:rsid w:val="00AC72A2"/>
    <w:rsid w:val="00AC74FF"/>
    <w:rsid w:val="00AD1A2F"/>
    <w:rsid w:val="00AD231B"/>
    <w:rsid w:val="00AD5936"/>
    <w:rsid w:val="00AF46E1"/>
    <w:rsid w:val="00B0675A"/>
    <w:rsid w:val="00B16BC4"/>
    <w:rsid w:val="00B2734C"/>
    <w:rsid w:val="00B40ABC"/>
    <w:rsid w:val="00B52843"/>
    <w:rsid w:val="00B751F1"/>
    <w:rsid w:val="00BA052F"/>
    <w:rsid w:val="00BA3AA9"/>
    <w:rsid w:val="00BC329A"/>
    <w:rsid w:val="00BC3604"/>
    <w:rsid w:val="00BC6805"/>
    <w:rsid w:val="00BE1CC2"/>
    <w:rsid w:val="00C14576"/>
    <w:rsid w:val="00C145FE"/>
    <w:rsid w:val="00C15814"/>
    <w:rsid w:val="00C27FB5"/>
    <w:rsid w:val="00C438C9"/>
    <w:rsid w:val="00C5431E"/>
    <w:rsid w:val="00C548C0"/>
    <w:rsid w:val="00C61D4F"/>
    <w:rsid w:val="00C620CF"/>
    <w:rsid w:val="00C64B8A"/>
    <w:rsid w:val="00C94DBE"/>
    <w:rsid w:val="00CA0972"/>
    <w:rsid w:val="00CA3EB3"/>
    <w:rsid w:val="00D00CA2"/>
    <w:rsid w:val="00D11686"/>
    <w:rsid w:val="00D17142"/>
    <w:rsid w:val="00D27F73"/>
    <w:rsid w:val="00D438C3"/>
    <w:rsid w:val="00D50329"/>
    <w:rsid w:val="00D509C3"/>
    <w:rsid w:val="00D54DF8"/>
    <w:rsid w:val="00D64492"/>
    <w:rsid w:val="00D737DA"/>
    <w:rsid w:val="00D80BD4"/>
    <w:rsid w:val="00DB2B7E"/>
    <w:rsid w:val="00DC2E17"/>
    <w:rsid w:val="00DC373F"/>
    <w:rsid w:val="00DD54D8"/>
    <w:rsid w:val="00DF232F"/>
    <w:rsid w:val="00E02CCD"/>
    <w:rsid w:val="00E22B26"/>
    <w:rsid w:val="00E26282"/>
    <w:rsid w:val="00E35DEA"/>
    <w:rsid w:val="00E4139F"/>
    <w:rsid w:val="00E7200E"/>
    <w:rsid w:val="00E85608"/>
    <w:rsid w:val="00E85936"/>
    <w:rsid w:val="00E95A4A"/>
    <w:rsid w:val="00EB0ED9"/>
    <w:rsid w:val="00F01DA6"/>
    <w:rsid w:val="00F05A39"/>
    <w:rsid w:val="00F14D31"/>
    <w:rsid w:val="00F14F22"/>
    <w:rsid w:val="00F16E46"/>
    <w:rsid w:val="00F31BF2"/>
    <w:rsid w:val="00F344D1"/>
    <w:rsid w:val="00F414A9"/>
    <w:rsid w:val="00F460AD"/>
    <w:rsid w:val="00F5698F"/>
    <w:rsid w:val="00F61CE6"/>
    <w:rsid w:val="00F6598F"/>
    <w:rsid w:val="00F67BE8"/>
    <w:rsid w:val="00F714EF"/>
    <w:rsid w:val="00F71D5E"/>
    <w:rsid w:val="00F74C5C"/>
    <w:rsid w:val="00F9282B"/>
    <w:rsid w:val="00F9683D"/>
    <w:rsid w:val="00FB3AFB"/>
    <w:rsid w:val="00FD6B13"/>
    <w:rsid w:val="00FE11BE"/>
    <w:rsid w:val="00FE29EC"/>
    <w:rsid w:val="00FE302F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D02938-4EA7-4D80-9011-0BE5BA67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4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262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2629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262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629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0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C051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31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E1132"/>
    <w:pPr>
      <w:ind w:left="720"/>
      <w:contextualSpacing/>
    </w:pPr>
  </w:style>
  <w:style w:type="paragraph" w:customStyle="1" w:styleId="10">
    <w:name w:val="Знак1"/>
    <w:basedOn w:val="a"/>
    <w:rsid w:val="00F71D5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1"/>
    <w:basedOn w:val="a"/>
    <w:rsid w:val="00BA052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ff1">
    <w:name w:val="ff1"/>
    <w:basedOn w:val="a0"/>
    <w:rsid w:val="006341E0"/>
  </w:style>
  <w:style w:type="paragraph" w:styleId="ab">
    <w:name w:val="Normal (Web)"/>
    <w:basedOn w:val="a"/>
    <w:rsid w:val="009908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rsid w:val="009908B5"/>
    <w:rPr>
      <w:i/>
      <w:iCs/>
    </w:rPr>
  </w:style>
  <w:style w:type="character" w:customStyle="1" w:styleId="FontStyle38">
    <w:name w:val="Font Style38"/>
    <w:rsid w:val="00F67BE8"/>
    <w:rPr>
      <w:rFonts w:ascii="Times New Roman" w:hAnsi="Times New Roman" w:cs="Times New Roman" w:hint="default"/>
      <w:b/>
      <w:b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0AB7-B6DF-43A5-BE3F-120AB5BB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Sneveld</dc:creator>
  <cp:lastModifiedBy>GV</cp:lastModifiedBy>
  <cp:revision>4</cp:revision>
  <cp:lastPrinted>2018-10-09T12:32:00Z</cp:lastPrinted>
  <dcterms:created xsi:type="dcterms:W3CDTF">2019-10-01T14:17:00Z</dcterms:created>
  <dcterms:modified xsi:type="dcterms:W3CDTF">2019-10-01T14:39:00Z</dcterms:modified>
</cp:coreProperties>
</file>