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0A2F0" w14:textId="77777777" w:rsidR="00F53FAB" w:rsidRPr="00361553" w:rsidRDefault="004F73F4" w:rsidP="00F53FAB">
      <w:pPr>
        <w:pStyle w:val="a5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i/>
          <w:sz w:val="32"/>
          <w:szCs w:val="32"/>
        </w:rPr>
      </w:pPr>
      <w:r w:rsidRPr="00101646">
        <w:rPr>
          <w:rFonts w:ascii="Calibri" w:hAnsi="Calibri"/>
        </w:rPr>
        <w:t xml:space="preserve">     </w:t>
      </w:r>
      <w:r w:rsidR="00F53FAB" w:rsidRPr="00361553">
        <w:rPr>
          <w:i/>
          <w:sz w:val="32"/>
          <w:szCs w:val="32"/>
        </w:rPr>
        <w:t>Российская Федерация</w:t>
      </w:r>
    </w:p>
    <w:p w14:paraId="3F6780EB" w14:textId="77777777" w:rsidR="00F53FAB" w:rsidRPr="00361553" w:rsidRDefault="00F53FAB" w:rsidP="00F53FAB">
      <w:pPr>
        <w:pStyle w:val="a5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361553">
        <w:rPr>
          <w:sz w:val="32"/>
          <w:szCs w:val="32"/>
        </w:rPr>
        <w:t>Администрация городского округа «Город Калининград»</w:t>
      </w:r>
    </w:p>
    <w:p w14:paraId="00C985E6" w14:textId="77777777" w:rsidR="00F53FAB" w:rsidRDefault="00F53FAB" w:rsidP="00F53FAB">
      <w:pPr>
        <w:pStyle w:val="a5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361553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автономное </w:t>
      </w:r>
      <w:r w:rsidRPr="00361553">
        <w:rPr>
          <w:sz w:val="32"/>
          <w:szCs w:val="32"/>
        </w:rPr>
        <w:t xml:space="preserve">общеобразовательное учреждение </w:t>
      </w:r>
    </w:p>
    <w:p w14:paraId="4E2289D1" w14:textId="77777777" w:rsidR="00F53FAB" w:rsidRDefault="00F53FAB" w:rsidP="00F53FAB">
      <w:pPr>
        <w:pStyle w:val="a5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города Калининграда</w:t>
      </w:r>
    </w:p>
    <w:p w14:paraId="1E0DF8C9" w14:textId="77777777" w:rsidR="00F53FAB" w:rsidRDefault="00F53FAB" w:rsidP="00F53FAB">
      <w:pPr>
        <w:pStyle w:val="a5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361553">
        <w:rPr>
          <w:sz w:val="32"/>
          <w:szCs w:val="32"/>
        </w:rPr>
        <w:t>средняя общеобразовательная школа № 24</w:t>
      </w:r>
    </w:p>
    <w:p w14:paraId="3A90B661" w14:textId="67855CAA" w:rsidR="004F73F4" w:rsidRPr="004C0CF7" w:rsidRDefault="00F53FAB" w:rsidP="004C0CF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0CF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95947" wp14:editId="1266F6BA">
                <wp:simplePos x="0" y="0"/>
                <wp:positionH relativeFrom="column">
                  <wp:posOffset>-58857</wp:posOffset>
                </wp:positionH>
                <wp:positionV relativeFrom="paragraph">
                  <wp:posOffset>231420</wp:posOffset>
                </wp:positionV>
                <wp:extent cx="2084119" cy="896587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119" cy="896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16BE1" w14:textId="77777777" w:rsidR="00F53FAB" w:rsidRPr="004C0CF7" w:rsidRDefault="00F53FAB" w:rsidP="00F53F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CF7">
                              <w:rPr>
                                <w:rFonts w:ascii="Times New Roman" w:hAnsi="Times New Roman" w:cs="Times New Roman"/>
                              </w:rPr>
                              <w:t>Проверено</w:t>
                            </w:r>
                          </w:p>
                          <w:p w14:paraId="44046078" w14:textId="46084287" w:rsidR="00F53FAB" w:rsidRPr="004C0CF7" w:rsidRDefault="004C0CF7" w:rsidP="00F53F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CF7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F53FAB" w:rsidRPr="004C0CF7">
                              <w:rPr>
                                <w:rFonts w:ascii="Times New Roman" w:hAnsi="Times New Roman" w:cs="Times New Roman"/>
                              </w:rPr>
                              <w:t>аместитель директора</w:t>
                            </w:r>
                          </w:p>
                          <w:p w14:paraId="76F5AB3D" w14:textId="5CD2376D" w:rsidR="00F53FAB" w:rsidRPr="004C0CF7" w:rsidRDefault="004C0CF7" w:rsidP="00F53F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CF7">
                              <w:rPr>
                                <w:rFonts w:ascii="Times New Roman" w:hAnsi="Times New Roman" w:cs="Times New Roman"/>
                              </w:rPr>
                              <w:t>01</w:t>
                            </w:r>
                            <w:r w:rsidR="00F53FAB" w:rsidRPr="004C0CF7">
                              <w:rPr>
                                <w:rFonts w:ascii="Times New Roman" w:hAnsi="Times New Roman" w:cs="Times New Roman"/>
                              </w:rPr>
                              <w:t>.__</w:t>
                            </w:r>
                            <w:r w:rsidRPr="004C0CF7">
                              <w:rPr>
                                <w:rFonts w:ascii="Times New Roman" w:hAnsi="Times New Roman" w:cs="Times New Roman"/>
                              </w:rPr>
                              <w:t>09</w:t>
                            </w:r>
                            <w:r w:rsidR="00F53FAB" w:rsidRPr="004C0CF7">
                              <w:rPr>
                                <w:rFonts w:ascii="Times New Roman" w:hAnsi="Times New Roman" w:cs="Times New Roman"/>
                              </w:rPr>
                              <w:t>__ .2023</w:t>
                            </w:r>
                          </w:p>
                          <w:p w14:paraId="49B74696" w14:textId="1A207801" w:rsidR="00F53FAB" w:rsidRPr="004C0CF7" w:rsidRDefault="00F53FAB" w:rsidP="00F53F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CF7">
                              <w:rPr>
                                <w:rFonts w:ascii="Times New Roman" w:hAnsi="Times New Roman" w:cs="Times New Roman"/>
                              </w:rPr>
                              <w:t>__________/</w:t>
                            </w:r>
                            <w:proofErr w:type="spellStart"/>
                            <w:r w:rsidR="004C0CF7" w:rsidRPr="004C0CF7">
                              <w:rPr>
                                <w:rFonts w:ascii="Times New Roman" w:hAnsi="Times New Roman" w:cs="Times New Roman"/>
                              </w:rPr>
                              <w:t>И.М.Бернасовская</w:t>
                            </w:r>
                            <w:proofErr w:type="spellEnd"/>
                            <w:r w:rsidRPr="004C0CF7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14:paraId="171BB30C" w14:textId="77777777" w:rsidR="00F53FAB" w:rsidRPr="004C0CF7" w:rsidRDefault="00F53FAB" w:rsidP="00F53F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0CF7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4C0C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4C0CF7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4C0C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ФИО зам. </w:t>
                            </w:r>
                            <w:proofErr w:type="spellStart"/>
                            <w:r w:rsidRPr="004C0C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дир</w:t>
                            </w:r>
                            <w:proofErr w:type="spellEnd"/>
                            <w:r w:rsidRPr="004C0C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9594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65pt;margin-top:18.2pt;width:164.1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" stroked="f">
                <v:textbox>
                  <w:txbxContent>
                    <w:p w14:paraId="35316BE1" w14:textId="77777777" w:rsidR="00F53FAB" w:rsidRPr="004C0CF7" w:rsidRDefault="00F53FAB" w:rsidP="00F53F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C0CF7">
                        <w:rPr>
                          <w:rFonts w:ascii="Times New Roman" w:hAnsi="Times New Roman" w:cs="Times New Roman"/>
                        </w:rPr>
                        <w:t>Проверено</w:t>
                      </w:r>
                    </w:p>
                    <w:p w14:paraId="44046078" w14:textId="46084287" w:rsidR="00F53FAB" w:rsidRPr="004C0CF7" w:rsidRDefault="004C0CF7" w:rsidP="00F53F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C0CF7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F53FAB" w:rsidRPr="004C0CF7">
                        <w:rPr>
                          <w:rFonts w:ascii="Times New Roman" w:hAnsi="Times New Roman" w:cs="Times New Roman"/>
                        </w:rPr>
                        <w:t>аместитель директора</w:t>
                      </w:r>
                    </w:p>
                    <w:p w14:paraId="76F5AB3D" w14:textId="5CD2376D" w:rsidR="00F53FAB" w:rsidRPr="004C0CF7" w:rsidRDefault="004C0CF7" w:rsidP="00F53F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C0CF7">
                        <w:rPr>
                          <w:rFonts w:ascii="Times New Roman" w:hAnsi="Times New Roman" w:cs="Times New Roman"/>
                        </w:rPr>
                        <w:t>01</w:t>
                      </w:r>
                      <w:r w:rsidR="00F53FAB" w:rsidRPr="004C0CF7">
                        <w:rPr>
                          <w:rFonts w:ascii="Times New Roman" w:hAnsi="Times New Roman" w:cs="Times New Roman"/>
                        </w:rPr>
                        <w:t>.__</w:t>
                      </w:r>
                      <w:r w:rsidRPr="004C0CF7">
                        <w:rPr>
                          <w:rFonts w:ascii="Times New Roman" w:hAnsi="Times New Roman" w:cs="Times New Roman"/>
                        </w:rPr>
                        <w:t>09</w:t>
                      </w:r>
                      <w:r w:rsidR="00F53FAB" w:rsidRPr="004C0CF7">
                        <w:rPr>
                          <w:rFonts w:ascii="Times New Roman" w:hAnsi="Times New Roman" w:cs="Times New Roman"/>
                        </w:rPr>
                        <w:t>__ .2023</w:t>
                      </w:r>
                    </w:p>
                    <w:p w14:paraId="49B74696" w14:textId="1A207801" w:rsidR="00F53FAB" w:rsidRPr="004C0CF7" w:rsidRDefault="00F53FAB" w:rsidP="00F53F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C0CF7">
                        <w:rPr>
                          <w:rFonts w:ascii="Times New Roman" w:hAnsi="Times New Roman" w:cs="Times New Roman"/>
                        </w:rPr>
                        <w:t>__________/</w:t>
                      </w:r>
                      <w:proofErr w:type="spellStart"/>
                      <w:r w:rsidR="004C0CF7" w:rsidRPr="004C0CF7">
                        <w:rPr>
                          <w:rFonts w:ascii="Times New Roman" w:hAnsi="Times New Roman" w:cs="Times New Roman"/>
                        </w:rPr>
                        <w:t>И.М.Бернасовская</w:t>
                      </w:r>
                      <w:proofErr w:type="spellEnd"/>
                      <w:r w:rsidRPr="004C0CF7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14:paraId="171BB30C" w14:textId="77777777" w:rsidR="00F53FAB" w:rsidRPr="004C0CF7" w:rsidRDefault="00F53FAB" w:rsidP="00F53F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4C0CF7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r w:rsidRPr="004C0C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Подпись</w:t>
                      </w:r>
                      <w:r w:rsidRPr="004C0CF7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          </w:t>
                      </w:r>
                      <w:r w:rsidRPr="004C0C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ФИО зам. </w:t>
                      </w:r>
                      <w:proofErr w:type="spellStart"/>
                      <w:r w:rsidRPr="004C0C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дир</w:t>
                      </w:r>
                      <w:proofErr w:type="spellEnd"/>
                      <w:r w:rsidRPr="004C0C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C0CF7">
        <w:rPr>
          <w:rFonts w:ascii="Times New Roman" w:hAnsi="Times New Roman" w:cs="Times New Roman"/>
          <w:sz w:val="32"/>
          <w:szCs w:val="32"/>
        </w:rPr>
        <w:t>(МАОУ СОШ</w:t>
      </w:r>
      <w:r w:rsidR="004C0CF7" w:rsidRPr="004C0CF7">
        <w:rPr>
          <w:rFonts w:ascii="Times New Roman" w:hAnsi="Times New Roman" w:cs="Times New Roman"/>
          <w:sz w:val="32"/>
          <w:szCs w:val="32"/>
        </w:rPr>
        <w:t xml:space="preserve"> №24)</w:t>
      </w:r>
    </w:p>
    <w:p w14:paraId="7327DD7E" w14:textId="77777777" w:rsidR="00F53FAB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101646">
        <w:rPr>
          <w:rFonts w:ascii="Calibri" w:eastAsia="Times New Roman" w:hAnsi="Calibri" w:cs="Times New Roman"/>
          <w:lang w:eastAsia="ru-RU"/>
        </w:rPr>
        <w:tab/>
      </w:r>
      <w:r w:rsidRPr="00101646">
        <w:rPr>
          <w:rFonts w:ascii="Calibri" w:eastAsia="Times New Roman" w:hAnsi="Calibri" w:cs="Times New Roman"/>
          <w:lang w:eastAsia="ru-RU"/>
        </w:rPr>
        <w:tab/>
      </w:r>
      <w:r w:rsidRPr="00101646">
        <w:rPr>
          <w:rFonts w:ascii="Calibri" w:eastAsia="Times New Roman" w:hAnsi="Calibri" w:cs="Times New Roman"/>
          <w:lang w:eastAsia="ru-RU"/>
        </w:rPr>
        <w:tab/>
      </w:r>
      <w:r w:rsidRPr="00101646">
        <w:rPr>
          <w:rFonts w:ascii="Calibri" w:eastAsia="Times New Roman" w:hAnsi="Calibri" w:cs="Times New Roman"/>
          <w:lang w:eastAsia="ru-RU"/>
        </w:rPr>
        <w:tab/>
      </w:r>
    </w:p>
    <w:p w14:paraId="6D99BF71" w14:textId="77777777" w:rsidR="00F53FAB" w:rsidRDefault="00F53FAB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6C5BDCF" w14:textId="77777777" w:rsidR="00F53FAB" w:rsidRDefault="00F53FAB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CB17BC2" w14:textId="3949EA97" w:rsidR="004F73F4" w:rsidRPr="00101646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101646">
        <w:rPr>
          <w:rFonts w:ascii="Calibri" w:eastAsia="Times New Roman" w:hAnsi="Calibri" w:cs="Times New Roman"/>
          <w:lang w:eastAsia="ru-RU"/>
        </w:rPr>
        <w:tab/>
        <w:t xml:space="preserve">                                                                       </w:t>
      </w:r>
    </w:p>
    <w:p w14:paraId="1FE5971F" w14:textId="77777777" w:rsidR="004F73F4" w:rsidRPr="004C0CF7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C0C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14:paraId="45E34B57" w14:textId="77777777" w:rsidR="004F73F4" w:rsidRPr="004C0CF7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C0C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«Химия» </w:t>
      </w:r>
    </w:p>
    <w:p w14:paraId="3BCE2298" w14:textId="3DCA094F" w:rsidR="004F73F4" w:rsidRPr="004C0CF7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C0C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профильный уровень, 11 класс</w:t>
      </w:r>
    </w:p>
    <w:p w14:paraId="6E1200D3" w14:textId="77777777" w:rsidR="004F73F4" w:rsidRPr="004C0CF7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C0C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/ на основе Примерной </w:t>
      </w:r>
    </w:p>
    <w:p w14:paraId="43B6962A" w14:textId="77777777" w:rsidR="004F73F4" w:rsidRPr="004C0CF7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C0C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программы «Химия»; УМК под ред. </w:t>
      </w:r>
    </w:p>
    <w:p w14:paraId="4EAB984E" w14:textId="77777777" w:rsidR="004F73F4" w:rsidRPr="004C0CF7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C0CF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В.В. Лунина/</w:t>
      </w:r>
    </w:p>
    <w:p w14:paraId="27FEDA61" w14:textId="77777777" w:rsidR="004F73F4" w:rsidRPr="00101646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200" w:line="276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01646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         </w:t>
      </w:r>
    </w:p>
    <w:p w14:paraId="770C803F" w14:textId="77777777" w:rsidR="004F73F4" w:rsidRPr="00101646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200" w:line="276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35A0D5E4" w14:textId="77777777" w:rsidR="004F73F4" w:rsidRPr="00101646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200" w:line="276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763A5FF8" w14:textId="6F263AAB" w:rsidR="004F73F4" w:rsidRPr="004C0CF7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64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C0CF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</w:t>
      </w:r>
      <w:r w:rsidRPr="004C0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14:paraId="3880AC9F" w14:textId="77777777" w:rsidR="004F73F4" w:rsidRPr="004C0CF7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Пережогина Н.И., </w:t>
      </w:r>
    </w:p>
    <w:p w14:paraId="3B6B2F98" w14:textId="77777777" w:rsidR="004F73F4" w:rsidRPr="004C0CF7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учитель химии</w:t>
      </w:r>
    </w:p>
    <w:p w14:paraId="1A0DC046" w14:textId="28A5B4CC" w:rsidR="004F73F4" w:rsidRPr="004C0CF7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4C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0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№24,</w:t>
      </w:r>
    </w:p>
    <w:p w14:paraId="1C96000B" w14:textId="77777777" w:rsidR="004F73F4" w:rsidRPr="00101646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0164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14:paraId="418C6BD4" w14:textId="0AD3FA30" w:rsidR="004F73F4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95E43DE" w14:textId="77777777" w:rsidR="004F73F4" w:rsidRPr="00101646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31188F2" w14:textId="08C16854" w:rsidR="004F73F4" w:rsidRPr="004C0CF7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   202</w:t>
      </w:r>
      <w:r w:rsidR="00412A33" w:rsidRPr="004C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12BF7918" w14:textId="77777777" w:rsidR="004F73F4" w:rsidRPr="00101646" w:rsidRDefault="004F73F4" w:rsidP="004F73F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14:paraId="16A0612B" w14:textId="77777777" w:rsidR="004F73F4" w:rsidRDefault="004F73F4" w:rsidP="006F55E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CC217" w14:textId="77777777" w:rsidR="004F73F4" w:rsidRDefault="004F73F4" w:rsidP="006F55E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8C8DCC" w14:textId="21BC671F" w:rsidR="006F55E1" w:rsidRPr="00101646" w:rsidRDefault="006F55E1" w:rsidP="004C0CF7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Исходными документами для составления рабочей программы явились:</w:t>
      </w:r>
    </w:p>
    <w:p w14:paraId="3328A600" w14:textId="77777777" w:rsidR="006F55E1" w:rsidRPr="00101646" w:rsidRDefault="006F55E1" w:rsidP="004C0CF7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РФ от 29.12.2012 г. №273-ФЗ «Об образовании в Российской Федерации».</w:t>
      </w:r>
    </w:p>
    <w:p w14:paraId="39750E24" w14:textId="77777777" w:rsidR="006F55E1" w:rsidRPr="00101646" w:rsidRDefault="006F55E1" w:rsidP="004C0CF7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 Министерства образования и науки РФ от 05.03.2004 г. №1089 «Об утверждении федерального компонента государственных об</w:t>
      </w:r>
      <w:r w:rsidRPr="0010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разовательных стандартов начального общего, основного общего и сред</w:t>
      </w:r>
      <w:r w:rsidRPr="0010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(полного) общего образования», с изменениями и дополнениями.</w:t>
      </w:r>
    </w:p>
    <w:p w14:paraId="5AAC4123" w14:textId="77777777" w:rsidR="006F55E1" w:rsidRPr="00101646" w:rsidRDefault="006F55E1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Письмо Департамента государственной политики в образовании Министерства образования и науки РФ от 07.07.2005 г. №03-1263 «О при</w:t>
      </w:r>
      <w:r w:rsidRPr="0010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мерных программах по учебным предметам федерального базисного учеб</w:t>
      </w:r>
      <w:r w:rsidRPr="0010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плана».</w:t>
      </w:r>
    </w:p>
    <w:p w14:paraId="1D4BAF30" w14:textId="77777777" w:rsidR="006F55E1" w:rsidRPr="00101646" w:rsidRDefault="006F55E1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реализована в учебниках химии, выпущенных издательством «Дрофа»: Еремин В. В., Кузьменко Н. Е., Дроздов А. А., Лунин В. В. Химия. Базовый уровень. 11 класс.</w:t>
      </w:r>
    </w:p>
    <w:p w14:paraId="7B8C853F" w14:textId="77777777" w:rsidR="006F55E1" w:rsidRPr="00101646" w:rsidRDefault="006F55E1" w:rsidP="006F55E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0C6A9" w14:textId="77777777" w:rsidR="006F55E1" w:rsidRPr="00101646" w:rsidRDefault="006F55E1" w:rsidP="006F55E1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14:paraId="42321623" w14:textId="77777777" w:rsidR="006F55E1" w:rsidRPr="00101646" w:rsidRDefault="006F55E1" w:rsidP="006F55E1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882744" w14:textId="22687621" w:rsidR="006F55E1" w:rsidRPr="00101646" w:rsidRDefault="006F55E1" w:rsidP="004C0CF7">
      <w:pPr>
        <w:numPr>
          <w:ilvl w:val="1"/>
          <w:numId w:val="2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личностные результаты освоения учебного предмета «Химия» на </w:t>
      </w:r>
      <w:r w:rsidR="004F7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профильном</w:t>
      </w: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уровне</w:t>
      </w: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1C52CF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Планируемыми личностными результатами в рамках освоения учебного предмета «Химия» на углубленном</w:t>
      </w:r>
    </w:p>
    <w:p w14:paraId="3FA18BE4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являются:</w:t>
      </w:r>
    </w:p>
    <w:p w14:paraId="3380889D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 сфере отношений обучающихся к себе, к своему здоровью, к познанию себя:</w:t>
      </w:r>
    </w:p>
    <w:p w14:paraId="6505C041" w14:textId="78877302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принятие и реализацию ценностей здорового и безопасного образа жизни, бережное, ответственное и компетентное отношение к собственному физическому и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психологическому здоровью;</w:t>
      </w:r>
    </w:p>
    <w:p w14:paraId="28AD79EC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неприятие вредных привычек: курения, употребления алкоголя, наркотиков;</w:t>
      </w:r>
    </w:p>
    <w:p w14:paraId="699120A8" w14:textId="031B069C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в сфере отношений обучающихся к окружающему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миру, к живой природе, художественной культуре:</w:t>
      </w:r>
    </w:p>
    <w:p w14:paraId="7F9EAE22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</w:t>
      </w:r>
    </w:p>
    <w:p w14:paraId="058B5E25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науки, заинтересованность в научных знаниях об устройстве мира и общества;</w:t>
      </w:r>
    </w:p>
    <w:p w14:paraId="045EF980" w14:textId="59311053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и способность к образованию, в том числе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самообразованию, на протяжении всей жизни; сознательное</w:t>
      </w:r>
    </w:p>
    <w:p w14:paraId="0265DF96" w14:textId="675C969D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непрерывному образованию как условию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профессиональной и общественной деятельности;</w:t>
      </w:r>
    </w:p>
    <w:p w14:paraId="193F2A60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экологическая культура, бережное отношение к родной земле, природным богатствам России и мира, понимание</w:t>
      </w:r>
    </w:p>
    <w:p w14:paraId="1049D6E7" w14:textId="4AD88041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социально-экономических процессов на состояние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</w:t>
      </w:r>
    </w:p>
    <w:p w14:paraId="7BC60520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приносящим вред экологии; приобретение опыта </w:t>
      </w:r>
      <w:proofErr w:type="spellStart"/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экологонаправленной</w:t>
      </w:r>
      <w:proofErr w:type="spellEnd"/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14:paraId="76BF9914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в сфере отношений обучающихся к труду, в сфере социально-экономических отношений:</w:t>
      </w:r>
    </w:p>
    <w:p w14:paraId="2F60893B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осознанный выбор будущей профессии как путь и способ реализации собственных жизненных планов;</w:t>
      </w:r>
    </w:p>
    <w:p w14:paraId="257D64BE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готовность обучающихся к трудовой профессиональной деятельности как к возможности участия в решении</w:t>
      </w:r>
    </w:p>
    <w:p w14:paraId="568E8B5D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личных, общественных, государственных, общенациональных проблем;</w:t>
      </w:r>
    </w:p>
    <w:p w14:paraId="55F7EB85" w14:textId="6567E3C3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потребность трудиться, уважение к труду и людям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 трудовым достижениям, добросовестное, ответственное и творческое отношение к разным видам трудовой деятельности.</w:t>
      </w:r>
    </w:p>
    <w:p w14:paraId="7A4E0C9E" w14:textId="1A70C378" w:rsidR="006F55E1" w:rsidRPr="00101646" w:rsidRDefault="006F55E1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 Планируемые метапредметные результаты освоения учебного предмета «Химия» на </w:t>
      </w:r>
      <w:r w:rsidR="004F7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профильном</w:t>
      </w: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уровне</w:t>
      </w: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A93DCD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метапредметные результаты в рамках</w:t>
      </w:r>
    </w:p>
    <w:p w14:paraId="00B4A6C9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«Химия» на углубленном уровне представлены тремя группами универсальных учебных</w:t>
      </w:r>
    </w:p>
    <w:p w14:paraId="2D6F212C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(УУД).</w:t>
      </w:r>
    </w:p>
    <w:p w14:paraId="1B5858A6" w14:textId="77777777" w:rsidR="00CA05F5" w:rsidRPr="000648A1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Регулятивные универсальные учебные действия</w:t>
      </w:r>
    </w:p>
    <w:p w14:paraId="274D981C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0060FFEC" w14:textId="68829004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самостоятельно определять цели, ставить и формулировать собственные задачи в образовательной деятельности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жизненных ситуациях;</w:t>
      </w:r>
    </w:p>
    <w:p w14:paraId="2446BFD3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ресурсы, в том числе время и другие нематериальные ресурсы, необходимые для достижения поставленной ранее цели;</w:t>
      </w:r>
    </w:p>
    <w:p w14:paraId="4939D93F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сопоставлять имеющиеся возможности и необходимые для достижения цели ресурсы;</w:t>
      </w:r>
    </w:p>
    <w:p w14:paraId="4B5014B6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эффективный поиск ресурсов, необходимых для достижения поставленной цели;</w:t>
      </w:r>
    </w:p>
    <w:p w14:paraId="5A376740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несколько путей достижения поставленной цели;</w:t>
      </w:r>
    </w:p>
    <w:p w14:paraId="61031C6D" w14:textId="53C5848D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выбирать оптимальный путь достижения цели с учетом эффективности расходования ресурсов и основываясь на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соображениях этики и морали;</w:t>
      </w:r>
    </w:p>
    <w:p w14:paraId="258980F5" w14:textId="17C47862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задавать параметры и критерии, по которым можно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цель достигнута;</w:t>
      </w:r>
    </w:p>
    <w:p w14:paraId="7685B41E" w14:textId="4244434D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сопоставлять полученный результат деятельности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поставленной заранее целью;</w:t>
      </w:r>
    </w:p>
    <w:p w14:paraId="1891C04D" w14:textId="7A879DB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последствия достижения поставленной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деятельности, собственной жизни и жизни окружающих людей.</w:t>
      </w:r>
    </w:p>
    <w:p w14:paraId="2A8B0578" w14:textId="77777777" w:rsidR="00CA05F5" w:rsidRPr="000648A1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Познавательные универсальные учебные действия</w:t>
      </w:r>
    </w:p>
    <w:p w14:paraId="325D9F9E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4CC12DC4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критически оценивать и интерпретировать информацию с разных позиций;</w:t>
      </w:r>
    </w:p>
    <w:p w14:paraId="2A0588FA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распознавать и фиксировать противоречия в информационных источниках;</w:t>
      </w:r>
    </w:p>
    <w:p w14:paraId="7EF349BD" w14:textId="11F8E075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различные модельно-схематические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представления выявленных в информационных источниках противоречий;</w:t>
      </w:r>
    </w:p>
    <w:p w14:paraId="31EB7D61" w14:textId="6A30CF71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осуществлять развернутый информационный поиск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ставить на его основе новые (учебные и познавательные)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задачи;</w:t>
      </w:r>
    </w:p>
    <w:p w14:paraId="3235D286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искать и находить обобщенные способы решения задач;</w:t>
      </w:r>
    </w:p>
    <w:p w14:paraId="2C501F2D" w14:textId="3E45C3ED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приводить критические аргументы как в отношении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суждения, так и в отношении действий и суждений другого;</w:t>
      </w:r>
    </w:p>
    <w:p w14:paraId="18C8C96E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и преобразовывать проблемно-противоречивые ситуации;</w:t>
      </w:r>
    </w:p>
    <w:p w14:paraId="1840C37C" w14:textId="629E9074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выходить за рамки учебного предмета и осуществлять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возможности широкого переноса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способов действия;</w:t>
      </w:r>
    </w:p>
    <w:p w14:paraId="07982E83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2BD731D9" w14:textId="52FEDC38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самостоятельно; ставить проблему и работать над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решением; управлять совместной познавательной деятельностью и подчиняться).</w:t>
      </w:r>
    </w:p>
    <w:p w14:paraId="79A016C3" w14:textId="77777777" w:rsidR="00CA05F5" w:rsidRPr="000648A1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Коммуникативные универсальные учебные действия</w:t>
      </w:r>
    </w:p>
    <w:p w14:paraId="0D963B3E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 научится:</w:t>
      </w:r>
    </w:p>
    <w:p w14:paraId="4F07ED42" w14:textId="483C88A6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осуществлять деловую коммуникацию, как со сверстниками, так и со взрослыми (как внутри образовательной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так и за ее пределами);</w:t>
      </w:r>
    </w:p>
    <w:p w14:paraId="0D78188C" w14:textId="732C01C6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осуществлении групповой работы быть как руководителем, так и членом проектной команды в разных ролях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(генератором идей, критиком, исполнителем, презентующим и т. д.);</w:t>
      </w:r>
    </w:p>
    <w:p w14:paraId="0141AA29" w14:textId="74287FED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развернуто, логично и точно излагать свою точку зрения с использованием адекватных (устных и письменных)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 средств;</w:t>
      </w:r>
    </w:p>
    <w:p w14:paraId="4F299BF1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распознавать </w:t>
      </w:r>
      <w:proofErr w:type="spellStart"/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фазы;</w:t>
      </w:r>
    </w:p>
    <w:p w14:paraId="0A505D79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координировать и выполнять работу в условиях виртуального взаимодействия (или сочетания реального и виртуального);</w:t>
      </w:r>
    </w:p>
    <w:p w14:paraId="59DED7ED" w14:textId="60BA4295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согласовывать позиции членов команды в процессе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над общим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продуктом/решением;</w:t>
      </w:r>
    </w:p>
    <w:p w14:paraId="2A7FC639" w14:textId="1B4C13B9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публично результаты индивидуальной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групповой деятельности, как перед знакомой, так и перед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незнакомой аудиторией;</w:t>
      </w:r>
    </w:p>
    <w:p w14:paraId="0C81B38F" w14:textId="043F1D61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подбирать партнеров для деловой коммуникации, исходя из соображений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взаимодействия, а не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симпатий;</w:t>
      </w:r>
    </w:p>
    <w:p w14:paraId="2A5F83FE" w14:textId="0D764B7A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воспринимать критические замечания как ресурс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развития;</w:t>
      </w:r>
    </w:p>
    <w:p w14:paraId="738A57FB" w14:textId="04CA26EB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точно и емко формулировать как критические, так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одобрительные замечания в адрес других людей в рамках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и образовательной коммуникации, избегая при этом</w:t>
      </w:r>
    </w:p>
    <w:p w14:paraId="3730B081" w14:textId="1D5E3D69" w:rsidR="006F55E1" w:rsidRPr="00101646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оценочных суждений.</w:t>
      </w:r>
    </w:p>
    <w:p w14:paraId="61F01376" w14:textId="5A43A54A" w:rsidR="006F55E1" w:rsidRDefault="006F55E1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Планируемые предметные результаты освоения учебного предмета «Химия» на </w:t>
      </w:r>
      <w:r w:rsidR="004F7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профильном</w:t>
      </w: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уровне</w:t>
      </w:r>
    </w:p>
    <w:p w14:paraId="1A6152C8" w14:textId="77777777" w:rsidR="00CA05F5" w:rsidRPr="000648A1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учебного предмета «Химия»</w:t>
      </w:r>
    </w:p>
    <w:p w14:paraId="22B19168" w14:textId="77777777" w:rsidR="00CA05F5" w:rsidRPr="000648A1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 среднего общего образования</w:t>
      </w:r>
    </w:p>
    <w:p w14:paraId="112418F4" w14:textId="77777777" w:rsidR="00CA05F5" w:rsidRPr="000648A1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углубленном уровне научится:</w:t>
      </w:r>
    </w:p>
    <w:p w14:paraId="30DDF7C6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раскрывать на примерах роль химии в формировании</w:t>
      </w:r>
    </w:p>
    <w:p w14:paraId="4BAFA8C5" w14:textId="6D95EECA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научной картины мира и в практической деятельности человека, взаимосвязь между химией и другими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естественными науками;</w:t>
      </w:r>
    </w:p>
    <w:p w14:paraId="333D3C35" w14:textId="697BE703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сопоставлять исторические вехи развития химии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историческими периодами развития промышленности и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для проведения анализа состояния, путей развития</w:t>
      </w:r>
    </w:p>
    <w:p w14:paraId="4F3B7E37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технологий;</w:t>
      </w:r>
    </w:p>
    <w:p w14:paraId="5231EBC0" w14:textId="38019C8D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состав, строение и свойства веществ,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положения основных химических теорий: химического строения органических соединений А.  М. Бутлерова, строения атома, химической связи, электролитической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диссоциации кислот, оснований и солей, а также устанавливать причинно-следственные связи между свойствами вещества и </w:t>
      </w:r>
      <w:r w:rsidR="00E70326"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составом,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строением;</w:t>
      </w:r>
    </w:p>
    <w:p w14:paraId="491FB7E7" w14:textId="432A1D8A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применять правила систематической международной</w:t>
      </w:r>
      <w:r w:rsidR="0006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номенклатуры как средства различения и идентификации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по их составу и строению;</w:t>
      </w:r>
    </w:p>
    <w:p w14:paraId="66E82D8E" w14:textId="38CEA155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молекулярные и структурные формулы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 и органических веществ как носителей информации о строении вещества, его свойствах и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к определенному классу соединений;</w:t>
      </w:r>
    </w:p>
    <w:p w14:paraId="55347C7C" w14:textId="02141696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объяснять природу и способы образования химической связи: ковалентной (полярной, неполярной), ионной,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металлической, водородной с целью определения химической активности веществ;</w:t>
      </w:r>
    </w:p>
    <w:p w14:paraId="4C8F0707" w14:textId="0E490AAE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физические свойства неорганических и органических веществ и устанавливать зависимость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свойств веществ от типа кристаллической решетки;</w:t>
      </w:r>
    </w:p>
    <w:p w14:paraId="6F922DF0" w14:textId="5236C6CD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характеризовать закономерности в изменении химических свойств простых веществ, водородных соединений,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оксидов и гидроксидов;</w:t>
      </w:r>
    </w:p>
    <w:p w14:paraId="59515548" w14:textId="2877D25B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приводить примеры химических реакций, раскрывающих характерные химические свойства неорганических и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органических веществ изученных классов с целью их идентификации и объяснения области применения;</w:t>
      </w:r>
    </w:p>
    <w:p w14:paraId="20417FD4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</w:t>
      </w:r>
    </w:p>
    <w:p w14:paraId="0BD1A53C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активности реагентов;</w:t>
      </w:r>
    </w:p>
    <w:p w14:paraId="105A6F6D" w14:textId="418F2DB0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устанавливать зависимость реакционной способности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органических соединений от характера взаимного влияния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атомов в молекулах с целью прогнозирования продуктов реакции;</w:t>
      </w:r>
    </w:p>
    <w:p w14:paraId="2E2B6A7E" w14:textId="0A7B39DE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устанавливать зависимость скорости химической реакции и смещения химического равновесия от различных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с целью определения оптимальных условий протекания химических процессов;</w:t>
      </w:r>
    </w:p>
    <w:p w14:paraId="680A9062" w14:textId="3327EFD8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устанавливать генетическую связь между классами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 и органических веществ для обоснования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принципиальной возможности получения неорганических</w:t>
      </w:r>
    </w:p>
    <w:p w14:paraId="7851E700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органических соединений заданного состава и строения;</w:t>
      </w:r>
    </w:p>
    <w:p w14:paraId="23B891E2" w14:textId="7AD3AC1A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подбирать реагенты, условия и определять продукты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реакций, позволяющих реализовать лабораторные и промышленные способы получения важнейших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 и органических веществ;</w:t>
      </w:r>
    </w:p>
    <w:p w14:paraId="6644DA80" w14:textId="7D3E25FF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характер среды в результате гидролиза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14:paraId="7FD0D78C" w14:textId="00D30542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14:paraId="09EA13F8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обосновывать практическое использование неорганических и органических веществ и их реакций в промышленности и быту;</w:t>
      </w:r>
    </w:p>
    <w:p w14:paraId="2728FA5F" w14:textId="77D23F2C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химический эксперимент по распознаванию и получению неорганических и органических веществ,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14:paraId="7A247B95" w14:textId="2D3BFBDA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проводить расчеты на основе химических формул и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 реакций: нахождение молекулярной формулы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органического вещества по его плотности и массовым долям</w:t>
      </w:r>
    </w:p>
    <w:p w14:paraId="64A60EDE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элементов, входящих в его состав или по продуктам сгорания; расчеты массовой доли (массы) химического соединения в смеси; расчеты массы (объема, количества вещества)</w:t>
      </w:r>
    </w:p>
    <w:p w14:paraId="626A8DA8" w14:textId="119F5A9C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реакции, если одно из веществ дано в избытке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(имеет примеси); расчеты массовой или объемной доли выхода продукта реакции от теоретически возможного; расчеты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 эффекта реакции; расчеты объемных отношений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 при химических реакциях; расчеты массы (объема, количества вещества) продукта реакции, если одно из веществ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в виде раствора с определенной массовой долей растворенного вещества;</w:t>
      </w:r>
    </w:p>
    <w:p w14:paraId="33C17EAC" w14:textId="3A2E11CB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методы научного познания: анализ,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 моделирование химических процессов и явлений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учебно-исследовательских задач по изучению</w:t>
      </w:r>
    </w:p>
    <w:p w14:paraId="301BAF1F" w14:textId="42F4B724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свойств, способов получения и распознавания органических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веществ;</w:t>
      </w:r>
    </w:p>
    <w:p w14:paraId="33DCA62A" w14:textId="00EC8CBC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владеть правилами безопасного обращения с едкими,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горючими и токсичными веществами, средствами бытовой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химии;</w:t>
      </w:r>
    </w:p>
    <w:p w14:paraId="32DF647D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осуществлять поиск химической информации по названиям, идентификаторам, структурным формулам веществ;</w:t>
      </w:r>
    </w:p>
    <w:p w14:paraId="3F1ED0F9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критически оценивать и интерпретировать химическую информацию, содержащуюся в сообщениях средств</w:t>
      </w:r>
    </w:p>
    <w:p w14:paraId="1C43B7D3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14:paraId="4B2C4827" w14:textId="59A99E52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взаимосвязи между структурой и функцией, причиной и следствием, теорией и фактами при анализе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проблемных ситуаций и обосновании принимаемых решений на основе химических знаний;</w:t>
      </w:r>
    </w:p>
    <w:p w14:paraId="5B589D9A" w14:textId="2E5B474F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</w:t>
      </w:r>
    </w:p>
    <w:p w14:paraId="138372F6" w14:textId="5BD9D6A3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материалов с различной функциональностью,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возобновляемых источников сырья, переработки и утилизации промышленных и бытовых отходов.</w:t>
      </w:r>
    </w:p>
    <w:p w14:paraId="34DE0F60" w14:textId="77777777" w:rsidR="00CA05F5" w:rsidRPr="00E70326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14:paraId="46009EB5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14:paraId="20D54E83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14:paraId="3231B961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интерпретировать данные о составе и строении веществ, полученные с помощью современных физико-химических методов;</w:t>
      </w:r>
    </w:p>
    <w:p w14:paraId="5FBDB1A9" w14:textId="1BD2CCFD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описывать состояние электрона в атоме на основе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квантово-механических представлений о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 атома для объяснения результатов спектрального анализа веществ;</w:t>
      </w:r>
    </w:p>
    <w:p w14:paraId="0B557E0F" w14:textId="77777777" w:rsidR="00CA05F5" w:rsidRPr="00CA05F5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14:paraId="52278476" w14:textId="2CB15F3A" w:rsidR="006F55E1" w:rsidRPr="00101646" w:rsidRDefault="00CA05F5" w:rsidP="004C0CF7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прогнозировать возможность протекания окислительно-восстановительных реакций, лежащих в основе</w:t>
      </w:r>
      <w:r w:rsidR="00E7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и производственных процессов.</w:t>
      </w:r>
    </w:p>
    <w:p w14:paraId="0BD4FFF4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14:paraId="056BF91A" w14:textId="77777777" w:rsidR="006F55E1" w:rsidRPr="00101646" w:rsidRDefault="006F55E1" w:rsidP="006F55E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14:paraId="1A401C89" w14:textId="77777777" w:rsidR="006F55E1" w:rsidRPr="00101646" w:rsidRDefault="006F55E1" w:rsidP="006F55E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14:paraId="28936F30" w14:textId="77777777" w:rsidR="006F55E1" w:rsidRPr="00101646" w:rsidRDefault="006F55E1" w:rsidP="006F55E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14:paraId="3B1D5FDA" w14:textId="77777777" w:rsidR="006F55E1" w:rsidRPr="00101646" w:rsidRDefault="006F55E1" w:rsidP="006F55E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14:paraId="70F2F8BF" w14:textId="77777777" w:rsidR="006F55E1" w:rsidRPr="00101646" w:rsidRDefault="006F55E1" w:rsidP="006F55E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14:paraId="343DAD53" w14:textId="77777777" w:rsidR="006F55E1" w:rsidRPr="00101646" w:rsidRDefault="006F55E1" w:rsidP="006F55E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14:paraId="3D2F1F65" w14:textId="77777777" w:rsidR="006F55E1" w:rsidRPr="00101646" w:rsidRDefault="006F55E1" w:rsidP="006F55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3D44227" w14:textId="77777777" w:rsidR="006F55E1" w:rsidRPr="00101646" w:rsidRDefault="006F55E1" w:rsidP="006F55E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10164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14:paraId="10FAB18E" w14:textId="49AA15E2" w:rsidR="006F55E1" w:rsidRPr="00101646" w:rsidRDefault="006F55E1" w:rsidP="006F55E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Тема 1.</w:t>
      </w:r>
      <w:r w:rsidRPr="0010164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 Важнейшие химические понятия и законы (</w:t>
      </w:r>
      <w:r w:rsidR="00B861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9</w:t>
      </w:r>
      <w:r w:rsidRPr="0010164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 ч)</w:t>
      </w:r>
    </w:p>
    <w:p w14:paraId="7C7A50D3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 </w:t>
      </w:r>
      <w:bookmarkStart w:id="0" w:name="_GoBack"/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Атом. Химический элемент. Изотопы. Простые и сложные вещества.</w:t>
      </w: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br/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14:paraId="7B7BB05A" w14:textId="753B60BF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Тема 2</w:t>
      </w:r>
      <w:r w:rsidRPr="00101646"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10164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 Вещество (</w:t>
      </w:r>
      <w:r w:rsidR="00B861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24</w:t>
      </w: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 </w:t>
      </w:r>
      <w:r w:rsidRPr="0010164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ч)</w:t>
      </w:r>
    </w:p>
    <w:p w14:paraId="73F0AB94" w14:textId="5F393B97" w:rsidR="006F55E1" w:rsidRPr="00F53FAB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Строение вещества. Важнейшие понятия химии: атом, молекула, относительная атомная масса, относительная молекулярная масса, количество вещества, молярная масса вещества. Простые и сложные вещества. Металлы и неметаллы. Неорганические и органические вещества. Вещества молекулярного и немолекулярного строения. Современная модель строения атома. Ядро атома. Протоны. Нейтроны. Изотопы. Атомная </w:t>
      </w:r>
      <w:proofErr w:type="spellStart"/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орбиталь</w:t>
      </w:r>
      <w:proofErr w:type="spellEnd"/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. s-, p-, d-, f-</w:t>
      </w:r>
      <w:proofErr w:type="spellStart"/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. Строение электронных оболочек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 И. Менделеева. Периодический закон Д.  И.  Менделеева. Физический смысл Периодического закона Д. И. Менделеева. Причины и закономерности изменения свойств элементов и их соединений (высших оксидов и гидроксидов) по периодам и группам Периодической системы (на примере элементов малых периодов и главных подгрупп). Электронная природа химической связи. Электроотрицательность. Типы химической связи (ковалентная, ионная, металлическая). Ковалентная связь (неполярная и полярная). Обменный и донорно-акцепторный механизмы образования ковалентной связи. Ионная связь и механизм ее образования. Металлическая связь.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Водородная связь. Причины многообразия веществ. Растворы. Растворимость твердых веществ, жидкостей и газов в воде. Насыщенные, ненасыщенные и пересыщенные растворы. Понятие о кристаллогидратах. Способы выражения концентрации растворов. Массовая доля растворенного вещества. Дисперсные системы. Коллоидные растворы. Истинные растворы. Взвеси (суспензии и эмульсии). Золи, гели. Эффект </w:t>
      </w:r>
      <w:proofErr w:type="spellStart"/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Тиндаля</w:t>
      </w:r>
      <w:proofErr w:type="spellEnd"/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. Коагуляция. </w:t>
      </w:r>
      <w:proofErr w:type="spellStart"/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Синерезис</w:t>
      </w:r>
      <w:proofErr w:type="spellEnd"/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. Примеры коллоидных систем в повседневной жизни.</w:t>
      </w: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br/>
      </w:r>
      <w:r w:rsidRPr="00101646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 xml:space="preserve">Тема </w:t>
      </w:r>
      <w:r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3</w:t>
      </w:r>
      <w:r w:rsidRPr="00101646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.</w:t>
      </w:r>
      <w:r w:rsidRPr="0010164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 Химические реакции (</w:t>
      </w: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2</w:t>
      </w:r>
      <w:r w:rsidR="00B861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1</w:t>
      </w:r>
      <w:r w:rsidRPr="0010164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 ч)</w:t>
      </w:r>
    </w:p>
    <w:p w14:paraId="72F34BB1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Уравнения химических реакций и расчеты по ним. Расчет молярной массы вещества. 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14:paraId="7AABBA1C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Химические реакции. Гомогенные и гетерогенные реакции. </w:t>
      </w:r>
    </w:p>
    <w:p w14:paraId="290FCB45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Реакции в растворах электролитов. Реакции ионного обмена. Условия протекания реакций ионного обмена. Качественные реакции. Понятие об аналитической химии.</w:t>
      </w:r>
    </w:p>
    <w:p w14:paraId="5DF5DCB9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Гидролиз солей. Гидролиз по катиону, по аниону, по катиону и по аниону. Реакция среды водных растворов солей. </w:t>
      </w:r>
    </w:p>
    <w:p w14:paraId="3C218A10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Обратимый и необратимый гидролиз солей. Значение гидролиза в биологических обменных процессах.</w:t>
      </w:r>
    </w:p>
    <w:p w14:paraId="6DBA4E05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 xml:space="preserve">Окислительно-восстановительные реакции. Процессы окисления и восстановления. Окислитель и восстановитель. Типичные окислители и восстановители. Гальванические </w:t>
      </w:r>
    </w:p>
    <w:p w14:paraId="1F4FF73A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элементы и аккумуляторы. Окислительно-восстановительные реакции в природе, производственных процессах и жизнедеятельности организмов. Электролиз растворов и расплавов. Применение электролиза в промышленности.</w:t>
      </w:r>
    </w:p>
    <w:p w14:paraId="59CC24A4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1. Различные формы Периодической системы Д. И. Менделеева. </w:t>
      </w:r>
    </w:p>
    <w:p w14:paraId="07A686BE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2). Получение и перекристаллизация иодида свинца (II) («золотой дождь»).</w:t>
      </w:r>
    </w:p>
    <w:p w14:paraId="1A8BCE5D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3). Эффект </w:t>
      </w:r>
      <w:proofErr w:type="spellStart"/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Тиндаля</w:t>
      </w:r>
      <w:proofErr w:type="spellEnd"/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. </w:t>
      </w:r>
    </w:p>
    <w:p w14:paraId="00788720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4).  Электропроводность растворов электролитов. </w:t>
      </w:r>
    </w:p>
    <w:p w14:paraId="2AE49917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5).  Зависимость степени электролитической диссоциации уксусной кислоты от разбавления раствора. </w:t>
      </w:r>
    </w:p>
    <w:p w14:paraId="1ED1BF41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6).  Определение кислотности среды с помощью универсального индикатора. </w:t>
      </w:r>
    </w:p>
    <w:p w14:paraId="6FA2F2EB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7).  Примеры реакций ионного обмена, идущих с образованием осадка, газа или воды. </w:t>
      </w:r>
    </w:p>
    <w:p w14:paraId="594E22CF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8). Гидролиз солей. </w:t>
      </w:r>
    </w:p>
    <w:p w14:paraId="259A43FB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9).  Медно-цинковый гальванический элемент.</w:t>
      </w:r>
    </w:p>
    <w:p w14:paraId="2A2EB36D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1).  Водородный показатель. </w:t>
      </w:r>
    </w:p>
    <w:p w14:paraId="5CA61BC3" w14:textId="77777777" w:rsidR="006F55E1" w:rsidRPr="0010164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2). Признаки протекания химических реакций. 3). Условия протекания реакций ионного обмена. 4).  Качественные реакции. 5).  Окислительно-восстановительные </w:t>
      </w:r>
    </w:p>
    <w:p w14:paraId="583995A3" w14:textId="77777777" w:rsidR="00B86186" w:rsidRDefault="006F55E1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реакции. </w:t>
      </w:r>
    </w:p>
    <w:p w14:paraId="342E6415" w14:textId="6CD88E38" w:rsidR="00B86186" w:rsidRPr="00101646" w:rsidRDefault="00B86186" w:rsidP="004C0CF7">
      <w:pPr>
        <w:keepNext/>
        <w:keepLines/>
        <w:spacing w:before="40" w:after="0" w:line="276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    </w:t>
      </w:r>
      <w:r w:rsidRPr="0010164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4</w:t>
      </w:r>
      <w:r w:rsidR="00A42F0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1646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Научные основы химического производства</w:t>
      </w:r>
      <w:r w:rsidRPr="00101646">
        <w:rPr>
          <w:rFonts w:ascii="Times New Roman" w:eastAsiaTheme="majorEastAsia" w:hAnsi="Times New Roman" w:cs="Times New Roman"/>
          <w:sz w:val="24"/>
          <w:szCs w:val="24"/>
          <w:lang w:eastAsia="ru-RU"/>
        </w:rPr>
        <w:t> </w:t>
      </w:r>
      <w:r w:rsidRPr="00A42F0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(12 ч) </w:t>
      </w:r>
    </w:p>
    <w:p w14:paraId="72C2599C" w14:textId="77777777" w:rsidR="00B86186" w:rsidRPr="00101646" w:rsidRDefault="00B86186" w:rsidP="004C0C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Катализ.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Принцип </w:t>
      </w:r>
      <w:proofErr w:type="spellStart"/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Шателье</w:t>
      </w:r>
      <w:proofErr w:type="spellEnd"/>
    </w:p>
    <w:p w14:paraId="24F4A9AA" w14:textId="77777777" w:rsidR="00B86186" w:rsidRPr="00101646" w:rsidRDefault="00B86186" w:rsidP="004C0C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принципы организации химического производства. Производство серной кислоты. Химия и энергетика. Природные источники углеводородов. Нефть, ее состав и переработка. Перегонка и крекинг нефти. Нефтепродукты. Понятие о пиролизе и риформинге. Октановое число бензина. Охрана окружающей среды при нефтепереработке и транспортировке нефтепродуктов. Природный и попутный нефтяной газы, их состав и использова</w:t>
      </w: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Топливо, его виды. Твердые виды топлива: древесина, древесный, бурый и каменный уголь, торф. Альтернативные источники энергии</w:t>
      </w:r>
    </w:p>
    <w:p w14:paraId="7A717E52" w14:textId="77777777" w:rsidR="00A42F01" w:rsidRDefault="00B86186" w:rsidP="004C0C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Демонстрации </w:t>
      </w: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>14).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15).  Зависимость скорости реакции от концентрации реагирующих веществ и температуры на примере взаимодействия растворов серной кислоты с растворами тиосульфата натрия различной концентрации и температуры. 16). Зависимость скорости реакции от катализатора на примере разложения пероксида водорода с помощью неорганических катализаторов и природных объектов, содержащих каталазу.</w:t>
      </w:r>
      <w:r w:rsidRPr="00101646">
        <w:rPr>
          <w:rFonts w:ascii="Calibri" w:eastAsia="Times New Roman" w:hAnsi="Calibri" w:cs="Times New Roman"/>
          <w:lang w:eastAsia="ru-RU"/>
        </w:rPr>
        <w:t xml:space="preserve"> </w:t>
      </w: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17). Модель «кипящего слоя». </w:t>
      </w:r>
    </w:p>
    <w:p w14:paraId="0DF8673D" w14:textId="6843571A" w:rsidR="00F53FAB" w:rsidRDefault="00B86186" w:rsidP="004C0C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Лабораторные опыты.</w:t>
      </w: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12). Ознакомление с нефтью и нефтепродуктами. 13). Знакомство с минеральными удобрениями и изучение их свойств.</w:t>
      </w:r>
    </w:p>
    <w:p w14:paraId="3E2AB9BC" w14:textId="182CE921" w:rsidR="006F55E1" w:rsidRPr="00F53FAB" w:rsidRDefault="006F55E1" w:rsidP="004C0C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646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 xml:space="preserve">Тема </w:t>
      </w:r>
      <w:r w:rsidR="00B86186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5</w:t>
      </w:r>
      <w:r w:rsidRPr="00101646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 xml:space="preserve">. Неорганическая химия </w:t>
      </w:r>
      <w:r w:rsidRPr="0010164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24</w:t>
      </w:r>
      <w:r w:rsidRPr="0010164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 ч)</w:t>
      </w:r>
    </w:p>
    <w:p w14:paraId="082443AE" w14:textId="77777777" w:rsidR="006F55E1" w:rsidRPr="00101646" w:rsidRDefault="006F55E1" w:rsidP="004C0C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неорганических веществ. Простые вещества — неметаллы. Физические свойства неметаллов. Аллотропия. Химические свойства неметаллов на примере галогенов. Окислительно-восстановительные свойства водорода, кислорода, галогенов, серы, азота, фосфора, углерода, кремния. Взаимодействие с металлами, водородом и другими неметаллами. Неметаллы как типичные окислители. Свойства неметаллов как восстановителей. Простые вещества — металлы. Положение металлов в Периодической системе. Физические свойства металлов. Общие свойства металлов. Сплавы. Химические свойства металлов. Окислительно-восстановительные свойства металлов главных и побочных подгрупп (медь, железо). Взаимодействие металлов с неметаллами, водой, кислотами и растворами солей. Электрохимический ряд напряжений металлов Н. А. Бекетова (ряд стандартных электродных потенциалов). Окраска пламени соединениями металлов. Коррозия металлов как окислительно-восстановительный процесс. Виды коррозии. Способы защиты металлов от коррозии. Металлы в природе. Получение металлов. Металлургия. Черная и цветная металлургия. Производство чугуна, алюминия.</w:t>
      </w:r>
    </w:p>
    <w:p w14:paraId="724530A4" w14:textId="77777777" w:rsidR="006F55E1" w:rsidRPr="00101646" w:rsidRDefault="006F55E1" w:rsidP="004C0C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10).  Взаимодействие бромной воды с иодидом калия.11). Взаимодействие алюминия с иодом. 12).  Взаимодействие меди с концентрированной азотной кислотой. 13). Алюмотермия. </w:t>
      </w: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8). Ознакомление со свойствами неметаллов. 9). Вытеснение галогенов из растворов их солей. 10). Ознакомление со свойствами металлов и сплавов. 11). Окраска пламени солями металлов.</w:t>
      </w:r>
    </w:p>
    <w:p w14:paraId="42EE9DA2" w14:textId="4AD4FEE4" w:rsidR="006F55E1" w:rsidRPr="00101646" w:rsidRDefault="006F55E1" w:rsidP="004C0C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изучение их свойств.</w:t>
      </w:r>
    </w:p>
    <w:p w14:paraId="57222079" w14:textId="6F0815FC" w:rsidR="006F55E1" w:rsidRPr="00101646" w:rsidRDefault="006F55E1" w:rsidP="004C0CF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42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Химия в жизни общества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14:paraId="28431589" w14:textId="0D9D573F" w:rsidR="00B86186" w:rsidRPr="00F53FAB" w:rsidRDefault="006F55E1" w:rsidP="004C0C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и здоровье. Химия пищи. Рациональное питание. Пищевые добавки. Лекарственные средства. Понятие о фармацевтической химии и фармакологии. Лекарства: противовоспалительные (сульфаниламидные препараты, антибиотики), анальгетики ненаркотические (аспирин, анальгин, парацетамол) и наркотические, вяжущие средства, стероидные. Гормоны. Ферменты, витамины,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Косметические и парфюмерные средства. Бытовая химия. Моющие и чистящие средства. Мыло. Стиральные порошки. Отбеливатели. Средства личной гигиены. Средства борьбы с бытовыми насекомыми: репелленты, инсектициды. Правила безопасной работы с едкими, горючими и токсичными веществами, средствами бытовой химии. </w:t>
      </w:r>
    </w:p>
    <w:p w14:paraId="0CA9154C" w14:textId="75B12771" w:rsidR="006F55E1" w:rsidRDefault="006F55E1" w:rsidP="004C0C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расчетных задач</w:t>
      </w:r>
      <w:r w:rsidRPr="0010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F5C813" w14:textId="00892325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>1. Нахождение молекулярной формулы углеводорода по его плотности и массовой доле элементов, входящих в его состав или по продуктам сгорания.</w:t>
      </w:r>
    </w:p>
    <w:p w14:paraId="31093F8B" w14:textId="3ED717D9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>2. Расчеты массовой доли (массы) химического соедин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328BF">
        <w:rPr>
          <w:rFonts w:ascii="Times New Roman" w:hAnsi="Times New Roman" w:cs="Times New Roman"/>
          <w:sz w:val="24"/>
          <w:szCs w:val="24"/>
          <w:lang w:eastAsia="ru-RU"/>
        </w:rPr>
        <w:t>ния в смеси.</w:t>
      </w:r>
    </w:p>
    <w:p w14:paraId="4A14EBBE" w14:textId="6EF7F97D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Расчеты массы (объема, количества вещества) продуктов реакции, если одно из веществ дано в избытке (имеет примеси).</w:t>
      </w:r>
    </w:p>
    <w:p w14:paraId="1FA4B7B6" w14:textId="3A2B1EE5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>4. Расчеты массовой или объемной доли выхода продукта реакции от теоретически возможного.</w:t>
      </w:r>
    </w:p>
    <w:p w14:paraId="0D2872DF" w14:textId="77777777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>5. Расчеты теплового эффекта реакции.</w:t>
      </w:r>
    </w:p>
    <w:p w14:paraId="63CB9FDD" w14:textId="77777777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 xml:space="preserve">6. Расчеты объемных отношений газов при химических </w:t>
      </w:r>
    </w:p>
    <w:p w14:paraId="15C0CCBC" w14:textId="77777777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>реакциях.</w:t>
      </w:r>
    </w:p>
    <w:p w14:paraId="207B0DE8" w14:textId="5ABC1DCE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>7.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14:paraId="178F82E1" w14:textId="3BFFADD6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>8. Расчеты энергии активации и константы скорости реакции по экспериментальным данным.</w:t>
      </w:r>
    </w:p>
    <w:p w14:paraId="779CA789" w14:textId="7DD05D8B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>9. Расчет константы равновесия по равновесным концентрациям веществ.</w:t>
      </w:r>
    </w:p>
    <w:p w14:paraId="4FD41CA4" w14:textId="18D0E2A7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>10. Расчет равновесных концентраций веществ, если известны исходные концентрации веществ и константа равновесия.</w:t>
      </w:r>
    </w:p>
    <w:p w14:paraId="175BB2BF" w14:textId="2093F14B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 xml:space="preserve">11. Расчет </w:t>
      </w:r>
      <w:proofErr w:type="spellStart"/>
      <w:r w:rsidRPr="004328BF">
        <w:rPr>
          <w:rFonts w:ascii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4328BF">
        <w:rPr>
          <w:rFonts w:ascii="Times New Roman" w:hAnsi="Times New Roman" w:cs="Times New Roman"/>
          <w:sz w:val="24"/>
          <w:szCs w:val="24"/>
          <w:lang w:eastAsia="ru-RU"/>
        </w:rPr>
        <w:t xml:space="preserve"> раствора сильной кислоты и сильного основания, если известна их концентрация.</w:t>
      </w:r>
    </w:p>
    <w:p w14:paraId="33E503D5" w14:textId="1F1F5665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 xml:space="preserve">12. Расчет </w:t>
      </w:r>
      <w:proofErr w:type="spellStart"/>
      <w:r w:rsidRPr="004328BF">
        <w:rPr>
          <w:rFonts w:ascii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4328BF">
        <w:rPr>
          <w:rFonts w:ascii="Times New Roman" w:hAnsi="Times New Roman" w:cs="Times New Roman"/>
          <w:sz w:val="24"/>
          <w:szCs w:val="24"/>
          <w:lang w:eastAsia="ru-RU"/>
        </w:rPr>
        <w:t xml:space="preserve"> раствора слабой кислоты и слабого основания, если известна их концентрация и константа диссоциации.</w:t>
      </w:r>
    </w:p>
    <w:p w14:paraId="73D0CFED" w14:textId="10422734" w:rsidR="004328BF" w:rsidRPr="004328BF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>13. Расчет растворимости соли, если известна величина ее ПР.</w:t>
      </w:r>
    </w:p>
    <w:p w14:paraId="5DB7E484" w14:textId="7CC0F5C9" w:rsidR="00B86186" w:rsidRDefault="004328BF" w:rsidP="004C0C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8BF">
        <w:rPr>
          <w:rFonts w:ascii="Times New Roman" w:hAnsi="Times New Roman" w:cs="Times New Roman"/>
          <w:sz w:val="24"/>
          <w:szCs w:val="24"/>
          <w:lang w:eastAsia="ru-RU"/>
        </w:rPr>
        <w:t>14. Расчеты с использованием законов электролиза</w:t>
      </w:r>
    </w:p>
    <w:bookmarkEnd w:id="0"/>
    <w:p w14:paraId="11A2088C" w14:textId="77777777" w:rsidR="00F53FAB" w:rsidRPr="00F53FAB" w:rsidRDefault="00F53FAB" w:rsidP="00F53FA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5F1EDD" w14:textId="77777777" w:rsidR="00B86186" w:rsidRDefault="00B86186" w:rsidP="00184E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68424B" w14:textId="120FAC07" w:rsidR="00184EBD" w:rsidRDefault="00184EBD" w:rsidP="00F53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14:paraId="2CC3EF98" w14:textId="335CC5C7" w:rsidR="00184EBD" w:rsidRDefault="00184EBD" w:rsidP="00F53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уроков по химии для 11 класса (</w:t>
      </w:r>
      <w:r w:rsidR="00440B6C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73CB6478" w14:textId="77777777" w:rsidR="00184EBD" w:rsidRDefault="00184EBD" w:rsidP="00184E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Учебник, автор, издательство, год: </w:t>
      </w:r>
      <w:bookmarkStart w:id="1" w:name="_Hlk87202517"/>
      <w:r>
        <w:rPr>
          <w:rFonts w:ascii="Times New Roman" w:hAnsi="Times New Roman"/>
          <w:b/>
          <w:sz w:val="28"/>
          <w:szCs w:val="28"/>
        </w:rPr>
        <w:t>В.В. Еремин, Н.Е. Кузьменко, А.А. Дроздов, В.В. Лунин «Химия 11» М.; Дрофа 2020</w:t>
      </w:r>
      <w:bookmarkEnd w:id="1"/>
    </w:p>
    <w:p w14:paraId="5CDA5005" w14:textId="37E6EF46" w:rsidR="00184EBD" w:rsidRDefault="00184EBD" w:rsidP="00184E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Рассчитано на </w:t>
      </w:r>
      <w:r w:rsidR="00C6681A">
        <w:rPr>
          <w:rFonts w:ascii="Times New Roman" w:hAnsi="Times New Roman"/>
          <w:b/>
          <w:sz w:val="28"/>
          <w:szCs w:val="28"/>
        </w:rPr>
        <w:t>1</w:t>
      </w:r>
      <w:r w:rsidR="00B474CD">
        <w:rPr>
          <w:rFonts w:ascii="Times New Roman" w:hAnsi="Times New Roman"/>
          <w:b/>
          <w:sz w:val="28"/>
          <w:szCs w:val="28"/>
        </w:rPr>
        <w:t>02</w:t>
      </w:r>
      <w:r w:rsidR="00C668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</w:t>
      </w:r>
      <w:r w:rsidR="002D3178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C6681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ч в неделю)</w:t>
      </w:r>
      <w:r w:rsidR="002D3178">
        <w:rPr>
          <w:rFonts w:ascii="Times New Roman" w:hAnsi="Times New Roman"/>
          <w:b/>
          <w:sz w:val="28"/>
          <w:szCs w:val="28"/>
        </w:rPr>
        <w:t xml:space="preserve">. </w:t>
      </w:r>
      <w:r w:rsidR="00263605">
        <w:rPr>
          <w:rFonts w:ascii="Times New Roman" w:hAnsi="Times New Roman"/>
          <w:b/>
          <w:sz w:val="28"/>
          <w:szCs w:val="28"/>
        </w:rPr>
        <w:t>В том числе 19 часов ВПМ</w:t>
      </w:r>
      <w:r w:rsidR="00020481">
        <w:rPr>
          <w:rFonts w:ascii="Times New Roman" w:hAnsi="Times New Roman"/>
          <w:b/>
          <w:sz w:val="28"/>
          <w:szCs w:val="28"/>
        </w:rPr>
        <w:t xml:space="preserve"> «Теоретические вопросы </w:t>
      </w:r>
      <w:r w:rsidR="00B86186">
        <w:rPr>
          <w:rFonts w:ascii="Times New Roman" w:hAnsi="Times New Roman"/>
          <w:b/>
          <w:sz w:val="28"/>
          <w:szCs w:val="28"/>
        </w:rPr>
        <w:t>общей химии</w:t>
      </w:r>
      <w:r w:rsidR="00020481">
        <w:rPr>
          <w:rFonts w:ascii="Times New Roman" w:hAnsi="Times New Roman"/>
          <w:b/>
          <w:sz w:val="28"/>
          <w:szCs w:val="28"/>
        </w:rPr>
        <w:t>»</w:t>
      </w:r>
    </w:p>
    <w:p w14:paraId="3E3CB68B" w14:textId="77777777" w:rsidR="00184EBD" w:rsidRDefault="00184EBD" w:rsidP="00184E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Контрольных работ – 3</w:t>
      </w:r>
    </w:p>
    <w:p w14:paraId="3A33CD76" w14:textId="6A2B3455" w:rsidR="00184EBD" w:rsidRDefault="00184EBD" w:rsidP="00184E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Практических работ – </w:t>
      </w:r>
      <w:r w:rsidR="00440B6C">
        <w:rPr>
          <w:rFonts w:ascii="Times New Roman" w:hAnsi="Times New Roman"/>
          <w:b/>
          <w:sz w:val="28"/>
          <w:szCs w:val="28"/>
        </w:rPr>
        <w:t>5</w:t>
      </w:r>
    </w:p>
    <w:p w14:paraId="705DEEF9" w14:textId="77777777" w:rsidR="00184EBD" w:rsidRDefault="00184EBD" w:rsidP="00184EBD">
      <w:pPr>
        <w:rPr>
          <w:rFonts w:ascii="Times New Roman" w:hAnsi="Times New Roman"/>
          <w:sz w:val="24"/>
          <w:szCs w:val="24"/>
        </w:rPr>
      </w:pP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6960"/>
        <w:gridCol w:w="1628"/>
      </w:tblGrid>
      <w:tr w:rsidR="00184EBD" w14:paraId="3FD13438" w14:textId="77777777" w:rsidTr="00184EBD">
        <w:trPr>
          <w:trHeight w:val="450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AEC1" w14:textId="77777777" w:rsidR="00184EBD" w:rsidRDefault="00184EB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2" w:name="_Hlk16630761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1C53" w14:textId="77777777" w:rsidR="00184EBD" w:rsidRDefault="00184E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программы, тема урока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5972" w14:textId="77777777" w:rsidR="00184EBD" w:rsidRDefault="00184E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84EBD" w14:paraId="7FEFB2F1" w14:textId="77777777" w:rsidTr="00184EBD">
        <w:trPr>
          <w:trHeight w:val="45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1EF6" w14:textId="77777777" w:rsidR="00184EBD" w:rsidRDefault="00184E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99C4E" w14:textId="77777777" w:rsidR="00184EBD" w:rsidRDefault="00184E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E4D7B" w14:textId="77777777" w:rsidR="00184EBD" w:rsidRDefault="00184E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BD" w14:paraId="5F6365C4" w14:textId="77777777" w:rsidTr="00184EBD">
        <w:trPr>
          <w:trHeight w:val="450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0B553" w14:textId="77777777" w:rsidR="00184EBD" w:rsidRDefault="00184E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E8AC" w14:textId="77777777" w:rsidR="00184EBD" w:rsidRDefault="00184E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FF2D" w14:textId="77777777" w:rsidR="00184EBD" w:rsidRDefault="00184E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BD" w14:paraId="4E149A1D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0AF1" w14:textId="77777777" w:rsidR="00184EBD" w:rsidRDefault="0018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60E4" w14:textId="77777777" w:rsidR="00184EBD" w:rsidRDefault="00184EBD" w:rsidP="00184EBD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0483" w14:textId="1FF35B56" w:rsidR="00184EBD" w:rsidRDefault="003F19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84EBD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5510B0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184EBD" w:rsidRPr="00A77B94" w14:paraId="4B91BDF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92D4B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B5928" w14:textId="75ADA44C" w:rsidR="00184EBD" w:rsidRPr="00A77B94" w:rsidRDefault="00020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ВПМ №1 </w:t>
            </w:r>
            <w:r w:rsidR="00184EBD" w:rsidRPr="00DA08A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Атом. Химический элемент. Изотопы.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353E" w14:textId="77777777" w:rsidR="00184EBD" w:rsidRPr="00A77B94" w:rsidRDefault="00184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BD" w:rsidRPr="00A77B94" w14:paraId="38DE721B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5BF2" w14:textId="2D84B8C0" w:rsidR="00184EBD" w:rsidRPr="00A77B94" w:rsidRDefault="00A77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1FF1" w14:textId="745C30E3" w:rsidR="00184EBD" w:rsidRPr="00A77B94" w:rsidRDefault="002D3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A0B" w:rsidRPr="00A77B94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формулам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2FE6" w14:textId="77777777" w:rsidR="00184EBD" w:rsidRPr="00A77B94" w:rsidRDefault="00184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BD" w:rsidRPr="00A77B94" w14:paraId="2CE11191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DCAD" w14:textId="25D4E574" w:rsidR="00184EBD" w:rsidRPr="00A77B94" w:rsidRDefault="00A77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E662" w14:textId="2250699B" w:rsidR="00184EBD" w:rsidRPr="00A77B94" w:rsidRDefault="00846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формулам химических соединений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4274" w14:textId="77777777" w:rsidR="00184EBD" w:rsidRPr="00A77B94" w:rsidRDefault="00184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BD" w:rsidRPr="00A77B94" w14:paraId="1D5D03FF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3BBF" w14:textId="2D5C940A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E800" w14:textId="35E54597" w:rsidR="00184EBD" w:rsidRPr="00A77B94" w:rsidRDefault="00020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ВПМ №2 </w:t>
            </w:r>
            <w:r w:rsidR="00F53FAB" w:rsidRPr="00DA08A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Закон постоянства состава веществ. Вещества молекулярного и немолекулярного строения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2B21" w14:textId="77777777" w:rsidR="00184EBD" w:rsidRPr="00A77B94" w:rsidRDefault="00184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BD" w:rsidRPr="00A77B94" w14:paraId="38CFC75E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804A" w14:textId="714C15F9" w:rsidR="00184EBD" w:rsidRPr="00A77B94" w:rsidRDefault="00A77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3DD8" w14:textId="00EFC877" w:rsidR="00184EBD" w:rsidRPr="00A77B94" w:rsidRDefault="00846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72B0" w14:textId="77777777" w:rsidR="00184EBD" w:rsidRPr="00A77B94" w:rsidRDefault="00184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BD" w:rsidRPr="00A77B94" w14:paraId="06D51A9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51EA" w14:textId="3FC9EF4C" w:rsidR="00184EBD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6B7B" w14:textId="35E28420" w:rsidR="00184EBD" w:rsidRPr="00A77B94" w:rsidRDefault="00846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 с использованием дополнительных условий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F9E" w14:textId="77777777" w:rsidR="00184EBD" w:rsidRPr="00A77B94" w:rsidRDefault="00184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BD" w:rsidRPr="00A77B94" w14:paraId="001FCFAB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1FD6" w14:textId="06DD4A42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51230" w14:textId="37AB913D" w:rsidR="00184EBD" w:rsidRPr="00A77B94" w:rsidRDefault="00020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ВПМ №3 </w:t>
            </w:r>
            <w:r w:rsidR="00F53FAB" w:rsidRPr="00DA08A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Закон сохранения массы веществ, закон сохранения и превращения энергии при химических реакциях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CD0" w14:textId="77777777" w:rsidR="00184EBD" w:rsidRPr="00A77B94" w:rsidRDefault="00184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BD" w:rsidRPr="00A77B94" w14:paraId="1D3CD071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E52F" w14:textId="6AFAB820" w:rsidR="00184EBD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0A5F" w14:textId="1CA16FAE" w:rsidR="00846A0B" w:rsidRPr="00A77B94" w:rsidRDefault="002D3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481">
              <w:rPr>
                <w:rFonts w:ascii="Times New Roman" w:hAnsi="Times New Roman" w:cs="Times New Roman"/>
                <w:sz w:val="24"/>
                <w:szCs w:val="24"/>
              </w:rPr>
              <w:t xml:space="preserve">ВПМ №4 </w:t>
            </w:r>
            <w:r w:rsidR="00846A0B" w:rsidRPr="00A77B94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D798" w14:textId="77777777" w:rsidR="00184EBD" w:rsidRPr="00A77B94" w:rsidRDefault="00184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BD" w:rsidRPr="00A77B94" w14:paraId="2D21B677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B44F" w14:textId="454774A8" w:rsidR="00184EBD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2972" w14:textId="4B45E2FD" w:rsidR="00184EBD" w:rsidRPr="00A77B94" w:rsidRDefault="00846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Зачет по теме «Основные понятия химии</w:t>
            </w:r>
            <w:r w:rsidR="00980CB4" w:rsidRPr="00A77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BFDF" w14:textId="77777777" w:rsidR="00184EBD" w:rsidRPr="00A77B94" w:rsidRDefault="00184E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BD" w:rsidRPr="00A77B94" w14:paraId="0ACEFDC4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707E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E7368" w14:textId="77777777" w:rsidR="00184EBD" w:rsidRPr="00A77B94" w:rsidRDefault="00184EBD" w:rsidP="007F052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7B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Вещество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38A5" w14:textId="2115386C" w:rsidR="00184EBD" w:rsidRPr="00A77B94" w:rsidRDefault="003F1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84EBD" w:rsidRPr="00A7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5510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84EBD" w:rsidRPr="00A77B94" w14:paraId="2CCCF660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FA2E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9678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A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Атом – сложная частица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58AD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2C04549D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66EE" w14:textId="654CB1C3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94D9" w14:textId="2BE4C9E6" w:rsidR="00C6681A" w:rsidRPr="00A77B94" w:rsidRDefault="00F63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Строение ядра. Ядерные реакции.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2140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5DF4AFE6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6705" w14:textId="74044E12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E81B" w14:textId="21353712" w:rsidR="00C6681A" w:rsidRPr="00A77B94" w:rsidRDefault="009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квантово-молекулярной теории строения атома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43FB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4E9B8F21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482F6" w14:textId="3B1514A3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0F927" w14:textId="6FF52647" w:rsidR="00184EBD" w:rsidRPr="00A77B94" w:rsidRDefault="00020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ВПМ №5 </w:t>
            </w:r>
            <w:r w:rsidR="00184EBD"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Состояние электронов в атоме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0237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1D10AC16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B943" w14:textId="5D272445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13A1" w14:textId="0C6527AB" w:rsidR="00C6681A" w:rsidRPr="00A77B94" w:rsidRDefault="00980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атомов химических элементов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14F4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70B0D4F4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524F" w14:textId="4919A94E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73DF" w14:textId="20568AEF" w:rsidR="00C6681A" w:rsidRPr="00A77B94" w:rsidRDefault="00020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ВПМ №6 </w:t>
            </w:r>
            <w:r w:rsidR="00980CB4" w:rsidRPr="00A77B94">
              <w:rPr>
                <w:rFonts w:ascii="Times New Roman" w:hAnsi="Times New Roman" w:cs="Times New Roman"/>
                <w:sz w:val="24"/>
                <w:szCs w:val="24"/>
              </w:rPr>
              <w:t>Электронное строение атомов элементов побочных подгрупп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FD50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1E3D0411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EBB3B" w14:textId="07FC6526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A2E5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Валентные возможности атомов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0A94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42C346A7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BBDF" w14:textId="7F5B6D90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02C7" w14:textId="431D518A" w:rsidR="00C6681A" w:rsidRPr="00A77B94" w:rsidRDefault="00020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ВПМ №7 </w:t>
            </w:r>
            <w:r w:rsidR="00980CB4" w:rsidRPr="00A77B94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3894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1B93EABB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935D" w14:textId="5563BB0E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43A8" w14:textId="676459CC" w:rsidR="00C6681A" w:rsidRPr="00A77B94" w:rsidRDefault="002D3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CB4" w:rsidRPr="00A77B94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изменения свойств химических элементов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5AF4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61450B5F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C3C3" w14:textId="5C090EB0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FE388" w14:textId="6011573F" w:rsidR="00184EBD" w:rsidRPr="00A77B94" w:rsidRDefault="00020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ВПМ №8 </w:t>
            </w:r>
            <w:r w:rsidR="00184EBD"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Виды и механизмы образования химической связи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D47D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11B7F3A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6F1A" w14:textId="2F6F15AC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1CFF" w14:textId="7C1B1A65" w:rsidR="00C6681A" w:rsidRPr="00A77B94" w:rsidRDefault="00C86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образования ионной и ковалентной связи.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59B3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52D88986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4EFB" w14:textId="1F1B6484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CF1F" w14:textId="609A8402" w:rsidR="00C6681A" w:rsidRPr="00A77B94" w:rsidRDefault="00C86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Металлическая и водородная связи.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AD3B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6A33EF6E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21B7F" w14:textId="0D9D914E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A4C4" w14:textId="77777777" w:rsidR="00184EBD" w:rsidRPr="0046794F" w:rsidRDefault="00184EBD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Характеристики химической связи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D92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56F8849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7C63" w14:textId="439AE2F6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E2B2" w14:textId="4697E99D" w:rsidR="00C6681A" w:rsidRPr="00A77B94" w:rsidRDefault="00B86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ВПМ №9 </w:t>
            </w:r>
            <w:r w:rsidR="00C8603E" w:rsidRPr="00A77B94">
              <w:rPr>
                <w:rFonts w:ascii="Times New Roman" w:hAnsi="Times New Roman" w:cs="Times New Roman"/>
                <w:sz w:val="24"/>
                <w:szCs w:val="24"/>
              </w:rPr>
              <w:t>Характеристики ковалентной связи: энергия длина, насыщаемость, направленность полярность. Ковалентные возможности атомов элементов.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7C89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01" w:rsidRPr="00A77B94" w14:paraId="5C9F477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3B8D" w14:textId="364CFDB1" w:rsidR="00947201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70E2" w14:textId="434E9371" w:rsidR="00947201" w:rsidRPr="00A77B94" w:rsidRDefault="00B86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ВПМ №10 </w:t>
            </w:r>
            <w:r w:rsidR="00947201" w:rsidRPr="00A77B94">
              <w:rPr>
                <w:rFonts w:ascii="Times New Roman" w:hAnsi="Times New Roman" w:cs="Times New Roman"/>
                <w:sz w:val="24"/>
                <w:szCs w:val="24"/>
              </w:rPr>
              <w:t>Теория гибридизации (</w:t>
            </w:r>
            <w:proofErr w:type="spellStart"/>
            <w:r w:rsidR="00947201" w:rsidRPr="00A77B94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="00947201" w:rsidRPr="00A77B94">
              <w:rPr>
                <w:rFonts w:ascii="Times New Roman" w:hAnsi="Times New Roman" w:cs="Times New Roman"/>
                <w:sz w:val="24"/>
                <w:szCs w:val="24"/>
              </w:rPr>
              <w:t>-, sp2 -, sp3 - гибридизация). Геометрия молекул, полярность.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4DB7" w14:textId="77777777" w:rsidR="00947201" w:rsidRPr="00A77B94" w:rsidRDefault="00947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3625B09B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3FA7" w14:textId="265F3438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7CAB3" w14:textId="0721236D" w:rsidR="00184EBD" w:rsidRPr="00A77B94" w:rsidRDefault="00B86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ВПМ №11 </w:t>
            </w:r>
            <w:r w:rsidR="00184EBD"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Строение вещества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177B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6A1A2EE7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5BF" w14:textId="235B095C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E971" w14:textId="3E35C1FE" w:rsidR="00C6681A" w:rsidRPr="00A77B94" w:rsidRDefault="00C86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Межмолекулярное взаимодействие. Типы кристаллических решеток.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71B5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776E18EF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C598" w14:textId="236C884D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02A0" w14:textId="26BF120B" w:rsidR="00C6681A" w:rsidRPr="00A77B94" w:rsidRDefault="00C86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«Химическая связь»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ACFD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00FD75B9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FD41" w14:textId="72C60E2E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4835F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Дисперсные системы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CEC4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69EFC210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D14E" w14:textId="2E18892C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9837" w14:textId="277A3EC0" w:rsidR="00C6681A" w:rsidRPr="00A77B94" w:rsidRDefault="00846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71FC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2F1BFF63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6755" w14:textId="5620D437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D476" w14:textId="56D56F82" w:rsidR="00C6681A" w:rsidRPr="00A77B94" w:rsidRDefault="002D3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186">
              <w:rPr>
                <w:rFonts w:ascii="Times New Roman" w:hAnsi="Times New Roman" w:cs="Times New Roman"/>
                <w:sz w:val="24"/>
                <w:szCs w:val="24"/>
              </w:rPr>
              <w:t xml:space="preserve">ВПМ №12 </w:t>
            </w:r>
            <w:r w:rsidR="00846A0B" w:rsidRPr="00A77B94"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концентрации растворов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8FA1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460FF0E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F28E" w14:textId="695466F5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FBD8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№1 «Вещество»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4CAB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2085ABF8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9C47" w14:textId="7A1D0767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3818" w14:textId="46637513" w:rsidR="00C6681A" w:rsidRPr="00A77B94" w:rsidRDefault="002D3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201" w:rsidRPr="00A77B94">
              <w:rPr>
                <w:rFonts w:ascii="Times New Roman" w:hAnsi="Times New Roman" w:cs="Times New Roman"/>
                <w:sz w:val="24"/>
                <w:szCs w:val="24"/>
              </w:rPr>
              <w:t>Решение заданий 1-4 формата ЕГЭ 2022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C48F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739F80D6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3748" w14:textId="10A3135E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A297" w14:textId="612A7B10" w:rsidR="00C6681A" w:rsidRPr="00A77B94" w:rsidRDefault="00947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Зачет по теме «Вещество»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681A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39A8753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E7F0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DA39" w14:textId="0018CF45" w:rsidR="00184EBD" w:rsidRPr="003C4A5A" w:rsidRDefault="00184EBD" w:rsidP="003C4A5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A5A">
              <w:rPr>
                <w:rFonts w:ascii="Times New Roman" w:hAnsi="Times New Roman"/>
                <w:b/>
                <w:sz w:val="24"/>
                <w:szCs w:val="24"/>
              </w:rPr>
              <w:t xml:space="preserve"> Химические реакции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E963F" w14:textId="3AC667FA" w:rsidR="00184EBD" w:rsidRPr="00A77B94" w:rsidRDefault="00A15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4A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4EBD" w:rsidRPr="00A7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184EBD" w:rsidRPr="00A77B94" w14:paraId="29B90733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4B87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2D85" w14:textId="20253E6B" w:rsidR="00184EBD" w:rsidRPr="00A77B94" w:rsidRDefault="00B86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ВПМ №12 </w:t>
            </w:r>
            <w:r w:rsidR="00184EBD"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Классификация химических реакций и расчеты по ним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18FE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2F01B60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C68F" w14:textId="2E6BF92A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55A2" w14:textId="2BAA78C7" w:rsidR="00C6681A" w:rsidRPr="00A77B94" w:rsidRDefault="00947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0118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76C1FE5B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6A9F" w14:textId="36CE5D65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014C" w14:textId="709168D3" w:rsidR="00C6681A" w:rsidRPr="00A77B94" w:rsidRDefault="00032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201" w:rsidRPr="00A77B94">
              <w:rPr>
                <w:rFonts w:ascii="Times New Roman" w:hAnsi="Times New Roman" w:cs="Times New Roman"/>
                <w:sz w:val="24"/>
                <w:szCs w:val="24"/>
              </w:rPr>
              <w:t>Решение задач по уравнениям реакций.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888B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2AF89D1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FB48" w14:textId="62103C51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C523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Реакции ионного обмена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8A3B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2AF4EAE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C29D" w14:textId="6AE3236C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C8F7" w14:textId="7EDDF62D" w:rsidR="00C6681A" w:rsidRPr="00A77B94" w:rsidRDefault="00947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Теория электролитической диссоциации.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93F5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42EF2E4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0334" w14:textId="7ED7625E" w:rsidR="00C6681A" w:rsidRPr="00A77B94" w:rsidRDefault="00551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D128" w14:textId="5AB5F15F" w:rsidR="00C6681A" w:rsidRPr="00A77B94" w:rsidRDefault="00B86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ВПМ №13 </w:t>
            </w:r>
            <w:r w:rsidR="00947201" w:rsidRPr="00A77B94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 электролитов. Водородный показатель</w:t>
            </w:r>
            <w:r w:rsidR="00AD74D2" w:rsidRPr="00A7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E1B2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45D08E3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E869F" w14:textId="335D4AFD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3564" w14:textId="4002608F" w:rsidR="00184EBD" w:rsidRPr="00A77B94" w:rsidRDefault="00B86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ВПМ №14 </w:t>
            </w:r>
            <w:r w:rsidR="00184EBD"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Гидролиз солей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F693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684407E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FC54" w14:textId="3485274D" w:rsidR="00C6681A" w:rsidRPr="00A77B94" w:rsidRDefault="00A15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23B2" w14:textId="76612E48" w:rsidR="00C6681A" w:rsidRPr="00A77B94" w:rsidRDefault="00032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832" w:rsidRPr="00A77B94">
              <w:rPr>
                <w:rFonts w:ascii="Times New Roman" w:hAnsi="Times New Roman" w:cs="Times New Roman"/>
                <w:sz w:val="24"/>
                <w:szCs w:val="24"/>
              </w:rPr>
              <w:t>Необратимый гидролиз бинарных соединений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1CD5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5848D2B0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ED85" w14:textId="549BEAA3" w:rsidR="00C6681A" w:rsidRPr="00A77B94" w:rsidRDefault="00A15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0533" w14:textId="3E1992BA" w:rsidR="00C6681A" w:rsidRPr="00A77B94" w:rsidRDefault="007F4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Решение заданий на определение продуктов гидролиза</w:t>
            </w:r>
            <w:r w:rsidR="00AD74D2" w:rsidRPr="00A7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2F00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30A405E7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FF62" w14:textId="1F451BCA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5008" w14:textId="1D343C63" w:rsidR="00184EBD" w:rsidRPr="00A77B94" w:rsidRDefault="00B86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ВПМ №15 </w:t>
            </w:r>
            <w:r w:rsidR="00184EBD"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ОВР. </w:t>
            </w:r>
            <w:r w:rsidR="007F4832"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Основные понятия.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1F72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1F2335E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8F72" w14:textId="11AE55E4" w:rsidR="00C6681A" w:rsidRPr="00A77B94" w:rsidRDefault="00A15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E5B4" w14:textId="12C43B54" w:rsidR="00C6681A" w:rsidRPr="00A77B94" w:rsidRDefault="007F4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Виды окислительно-восстановительных реакций.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E357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35DE2449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77B2" w14:textId="7210E0DE" w:rsidR="00C6681A" w:rsidRPr="00A77B94" w:rsidRDefault="00A15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DE34" w14:textId="7A7AFB88" w:rsidR="00C6681A" w:rsidRPr="00A77B94" w:rsidRDefault="00032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832" w:rsidRPr="00A77B94">
              <w:rPr>
                <w:rFonts w:ascii="Times New Roman" w:hAnsi="Times New Roman" w:cs="Times New Roman"/>
                <w:sz w:val="24"/>
                <w:szCs w:val="24"/>
              </w:rPr>
              <w:t>Основные окислители и восстановители.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3201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025EA2AE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4AB5" w14:textId="7B1EEEAF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C8CA" w14:textId="4F92E66B" w:rsidR="00184EBD" w:rsidRPr="00A77B94" w:rsidRDefault="00B86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ВПР №16 </w:t>
            </w:r>
            <w:r w:rsidR="00184EBD"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Электролиз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A85A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185952E6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3900" w14:textId="5D2A1F1C" w:rsidR="00C6681A" w:rsidRPr="00A77B94" w:rsidRDefault="00A15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9189" w14:textId="1D72A2BD" w:rsidR="007F4832" w:rsidRPr="00A77B94" w:rsidRDefault="007F48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Применение электролиза в неорганической и органической химии.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1B1F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518F408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5F8A" w14:textId="1AE3AD56" w:rsidR="00C6681A" w:rsidRPr="00A77B94" w:rsidRDefault="00A15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1529" w14:textId="13F15FDA" w:rsidR="00C6681A" w:rsidRPr="00A77B94" w:rsidRDefault="00E02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Решение заданий с понятием «электролиз»</w:t>
            </w:r>
            <w:r w:rsidR="00AD74D2" w:rsidRPr="00A7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28B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3D3BEB0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942D" w14:textId="7DF2ABD0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4735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Практическая работа № 1. Решение экспериментальных задач по теме «Химические реакции»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AA51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011FE028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5F70" w14:textId="3B77F0C7" w:rsidR="00C6681A" w:rsidRPr="00A77B94" w:rsidRDefault="00A15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3245" w14:textId="3107A2E2" w:rsidR="00C6681A" w:rsidRPr="00A77B94" w:rsidRDefault="00032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130">
              <w:rPr>
                <w:rFonts w:ascii="Times New Roman" w:hAnsi="Times New Roman" w:cs="Times New Roman"/>
                <w:sz w:val="24"/>
                <w:szCs w:val="24"/>
              </w:rPr>
              <w:t>Генетическая связь соединений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27CE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70D69F8E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0BCF" w14:textId="20DC6BA4" w:rsidR="00C6681A" w:rsidRPr="00A77B94" w:rsidRDefault="00A15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C8E9" w14:textId="497D663D" w:rsidR="00C6681A" w:rsidRPr="00A77B94" w:rsidRDefault="00032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F8" w:rsidRPr="00A77B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1130">
              <w:rPr>
                <w:rFonts w:ascii="Times New Roman" w:hAnsi="Times New Roman" w:cs="Times New Roman"/>
                <w:sz w:val="24"/>
                <w:szCs w:val="24"/>
              </w:rPr>
              <w:t>ешение цепочек превращений неорганических соединений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5BC7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680C88F0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38F15" w14:textId="202DC230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ECED" w14:textId="77777777" w:rsidR="00184EBD" w:rsidRPr="0046794F" w:rsidRDefault="00184EBD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Обобщающее повторение по темам «Вещество» и «Химические реакции»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00D6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1331CEAE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DF52" w14:textId="34682F21" w:rsidR="00C6681A" w:rsidRPr="00A77B94" w:rsidRDefault="00A15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0835" w14:textId="3FFB4A42" w:rsidR="00C6681A" w:rsidRPr="00A77B94" w:rsidRDefault="00032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F8" w:rsidRPr="00A77B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AC1130">
              <w:rPr>
                <w:rFonts w:ascii="Times New Roman" w:hAnsi="Times New Roman" w:cs="Times New Roman"/>
                <w:sz w:val="24"/>
                <w:szCs w:val="24"/>
              </w:rPr>
              <w:t>цепочек превращения органических соединений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B4AB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67A957A4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BF21" w14:textId="37565067" w:rsidR="00C6681A" w:rsidRPr="00A77B94" w:rsidRDefault="00A15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32B9" w14:textId="549F26A2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цепочек превращения органических соединений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C5F6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A" w:rsidRPr="00A77B94" w14:paraId="33A1077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203B" w14:textId="77777777" w:rsidR="003C4A5A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2657" w14:textId="4E1A66BF" w:rsidR="003C4A5A" w:rsidRPr="003C4A5A" w:rsidRDefault="003C4A5A" w:rsidP="003C4A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A5A">
              <w:rPr>
                <w:rFonts w:ascii="Times New Roman" w:hAnsi="Times New Roman"/>
                <w:b/>
                <w:bCs/>
                <w:sz w:val="24"/>
                <w:szCs w:val="24"/>
              </w:rPr>
              <w:t>4. Научные основы химического производства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A635" w14:textId="12399F4E" w:rsidR="003C4A5A" w:rsidRPr="00020481" w:rsidRDefault="000204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часов</w:t>
            </w:r>
          </w:p>
        </w:tc>
      </w:tr>
      <w:tr w:rsidR="003C4A5A" w:rsidRPr="00A77B94" w14:paraId="4984C751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BF93" w14:textId="1F05D1E9" w:rsidR="003C4A5A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6536" w14:textId="4197F0CB" w:rsidR="003C4A5A" w:rsidRPr="00A77B94" w:rsidRDefault="00B86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ВПР №17 </w:t>
            </w:r>
            <w:r w:rsidR="003C4A5A"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975E" w14:textId="77777777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A" w:rsidRPr="00A77B94" w14:paraId="01F8CDEF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992A" w14:textId="3B8FF47C" w:rsidR="003C4A5A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DED0" w14:textId="2A2C6648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Катализ и катализаторы.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A362" w14:textId="77777777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A" w:rsidRPr="00A77B94" w14:paraId="2EAF85E7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C8AB" w14:textId="74218163" w:rsidR="003C4A5A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215D" w14:textId="6A73DF0A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«Факторы скорости химической реакции»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AD12" w14:textId="77777777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A" w:rsidRPr="00A77B94" w14:paraId="65DE559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665B" w14:textId="52A881BB" w:rsidR="003C4A5A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9F5B" w14:textId="3D146647" w:rsidR="003C4A5A" w:rsidRPr="00A77B94" w:rsidRDefault="00B86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ВПР № 18 </w:t>
            </w:r>
            <w:r w:rsidR="003C4A5A"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Химическое равновесие и факторы, на него влияющие.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27EC" w14:textId="77777777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A" w:rsidRPr="00A77B94" w14:paraId="4D0E988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62E0" w14:textId="7745D41C" w:rsidR="003C4A5A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46E" w14:textId="72A4BB81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</w:t>
            </w:r>
            <w:proofErr w:type="spellStart"/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Ле-Шателье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D9E" w14:textId="77777777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A" w:rsidRPr="00A77B94" w14:paraId="3E485E3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6839" w14:textId="4311F1D7" w:rsidR="003C4A5A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1C83" w14:textId="2B3FE121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Решение заданий по химической кинетике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A435" w14:textId="77777777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A" w:rsidRPr="00A77B94" w14:paraId="311FFE9D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60BB" w14:textId="08CC212A" w:rsidR="003C4A5A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E53C" w14:textId="1A37F363" w:rsidR="003C4A5A" w:rsidRPr="00A77B94" w:rsidRDefault="00B86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ВПР №19 </w:t>
            </w:r>
            <w:r w:rsidR="003C4A5A"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Научные принципы организации химического производства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2003" w14:textId="77777777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A" w:rsidRPr="00A77B94" w14:paraId="031F78D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0A17" w14:textId="03C341D8" w:rsidR="003C4A5A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C342" w14:textId="3FD4377C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Производство серной кислоты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AFF1" w14:textId="77777777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A" w:rsidRPr="00A77B94" w14:paraId="6715EA29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225E" w14:textId="276789C6" w:rsidR="003C4A5A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37C7" w14:textId="01668F43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Переработка нефти.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C003" w14:textId="77777777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A" w:rsidRPr="00A77B94" w14:paraId="255342B0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3CB" w14:textId="39014C7D" w:rsidR="003C4A5A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0C0" w14:textId="17222534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Контрольная работа №2 «Химические реакции»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«Научные основы химического производства»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63D1" w14:textId="77777777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A" w:rsidRPr="00A77B94" w14:paraId="3AA704E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401C" w14:textId="4DD5536A" w:rsidR="003C4A5A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41F8" w14:textId="00843C5B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формате ЕГЭ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B218" w14:textId="77777777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5A" w:rsidRPr="00A77B94" w14:paraId="429C3270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4FD7" w14:textId="6C6EBADD" w:rsidR="003C4A5A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D2F5" w14:textId="1B94B765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формате ЕГЭ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D168" w14:textId="77777777" w:rsidR="003C4A5A" w:rsidRPr="00A77B94" w:rsidRDefault="003C4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1C0574D0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DE16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AEB99" w14:textId="1883E209" w:rsidR="00184EBD" w:rsidRPr="00A77B94" w:rsidRDefault="00AC1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4EBD" w:rsidRPr="00A77B94">
              <w:rPr>
                <w:rFonts w:ascii="Times New Roman" w:hAnsi="Times New Roman" w:cs="Times New Roman"/>
                <w:b/>
                <w:sz w:val="24"/>
                <w:szCs w:val="24"/>
              </w:rPr>
              <w:t>. Неорганическая химия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4537" w14:textId="34048458" w:rsidR="00184EBD" w:rsidRPr="00A77B94" w:rsidRDefault="00A15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84EBD" w:rsidRPr="00A7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84EBD" w:rsidRPr="00A77B94" w14:paraId="29D08A9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FEEC" w14:textId="76F072B2" w:rsidR="00184EBD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EBD" w:rsidRPr="00A77B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64F6C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Классификация неорганических веществ. Простые вещества— неметаллы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91BD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26E112A5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5130" w14:textId="4F07EBEF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828B" w14:textId="3CDAE2EF" w:rsidR="00C6681A" w:rsidRPr="00A77B94" w:rsidRDefault="00914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 xml:space="preserve">Аллотропия неметаллов.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DBBF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2472A47A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4C58" w14:textId="6E2B8E63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7EB2" w14:textId="58CE520B" w:rsidR="00C6681A" w:rsidRPr="00A77B94" w:rsidRDefault="00583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Группы неметаллов. Способы получения.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4B62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6D05D269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BD69" w14:textId="2B0BB846" w:rsidR="00184EBD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EBD" w:rsidRPr="00A7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2BBA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Химические свойства неметаллов.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5C75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57515996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98D7" w14:textId="2148811E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0E88" w14:textId="42DA97B1" w:rsidR="00C6681A" w:rsidRPr="00A77B94" w:rsidRDefault="00583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Неметаллы восстановители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2124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4D499287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ECAD" w14:textId="66246538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8084" w14:textId="7D93DFE8" w:rsidR="00C6681A" w:rsidRPr="00A77B94" w:rsidRDefault="00583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неметаллов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265C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154C7671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E8AE" w14:textId="05742C21" w:rsidR="00184EBD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EBD" w:rsidRPr="00A7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C094B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Важнейшие соединения неметаллов и их свойства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50EC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61AECF10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936F" w14:textId="6F9B6531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E5DC" w14:textId="69DCD08F" w:rsidR="00C6681A" w:rsidRPr="00A77B94" w:rsidRDefault="00583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и серной кислот.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0F46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411D4B25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0BA5" w14:textId="2C7038F9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9CE5" w14:textId="78EFF7F7" w:rsidR="00C6681A" w:rsidRPr="00A77B94" w:rsidRDefault="00583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Гидриды неметаллов.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E2DF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34A3DFAB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889D2" w14:textId="7277A0FF" w:rsidR="00184EBD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EBD" w:rsidRPr="00A7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FCAE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Простые вещества - металлы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6C50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7B83948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32A2" w14:textId="26263B4F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206F" w14:textId="2E63B0D8" w:rsidR="00C6681A" w:rsidRPr="00A77B94" w:rsidRDefault="00583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Металлы главных подгрупп.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02E9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15C19A48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9D84" w14:textId="4B43770D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9429" w14:textId="67B6A96E" w:rsidR="00C6681A" w:rsidRPr="00A77B94" w:rsidRDefault="00583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Металлы побочных подгрупп.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E67B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32F9498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7E63" w14:textId="53D71760" w:rsidR="00184EBD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EBD" w:rsidRPr="00A7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55895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Химические свойства металлов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23F1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2C0FDD60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7FED" w14:textId="4BF2E98F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83A2" w14:textId="5C3290AF" w:rsidR="00C6681A" w:rsidRPr="00A77B94" w:rsidRDefault="00583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C434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600B6258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851E" w14:textId="5E8D3488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8C38" w14:textId="7DD22EFB" w:rsidR="00C6681A" w:rsidRPr="00A77B94" w:rsidRDefault="00583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Свойства металлов побочных подгрупп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FC49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6E1BD275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43F9" w14:textId="30D59B66" w:rsidR="00184EBD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EBD" w:rsidRPr="00A7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EBD" w:rsidRPr="00A77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77636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A56C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0E50BAA7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6ED8" w14:textId="516B31EF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4934" w14:textId="7404C5F8" w:rsidR="00C6681A" w:rsidRPr="00A77B94" w:rsidRDefault="00580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Основные понятия металлургии железа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FF1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416C9813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3569" w14:textId="52B759D4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DA47" w14:textId="682D2153" w:rsidR="00C6681A" w:rsidRPr="00A77B94" w:rsidRDefault="00580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Получение алюминия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CD88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51D0D962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D64E" w14:textId="50166381" w:rsidR="00184EBD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EBD" w:rsidRPr="00A7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B354B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Обобщение и повторение изученного материала по теме «Неорганическая химия»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589C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419543DB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5C43" w14:textId="04A7616D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3C65" w14:textId="38838404" w:rsidR="00C6681A" w:rsidRPr="00A77B94" w:rsidRDefault="00580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Генетическая связь соединений металлов главных подгрупп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E886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05C7FDFD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643D" w14:textId="5C2B21E2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56B8" w14:textId="6E2E51E4" w:rsidR="00C6681A" w:rsidRPr="00A77B94" w:rsidRDefault="00580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Амфотерные соединения металлов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B386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550BEBAC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5573" w14:textId="42B4E35F" w:rsidR="00184EBD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EBD" w:rsidRPr="00A7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F63E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705340"/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Практическая работа №2 «Идентификация неорганических соединений»</w:t>
            </w:r>
            <w:bookmarkEnd w:id="3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7DB8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3CD300D4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540E" w14:textId="4336F755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556F" w14:textId="25054E77" w:rsidR="00C6681A" w:rsidRPr="00A77B94" w:rsidRDefault="00E02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5806E3" w:rsidRPr="00A77B94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«Качественные реакции на основные катионы»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D95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42D043ED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1B5A" w14:textId="61522780" w:rsidR="00C6681A" w:rsidRPr="00A77B94" w:rsidRDefault="00AC1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4827" w14:textId="15F5A932" w:rsidR="00C6681A" w:rsidRPr="00A77B94" w:rsidRDefault="00580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«Качественные реакции на анионы»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CEB1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73D038E6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BC3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87B6" w14:textId="77777777" w:rsidR="00184EBD" w:rsidRPr="00A77B94" w:rsidRDefault="00184E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Химия в жизни и обществе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4315" w14:textId="4AE436DF" w:rsidR="00184EBD" w:rsidRPr="00A77B94" w:rsidRDefault="00020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184EBD" w:rsidRPr="00A77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DA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184EBD" w:rsidRPr="00A77B94" w14:paraId="23479FD8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C592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28CF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Бытовая химия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84EF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50608250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914B" w14:textId="4CAFF5A0" w:rsidR="00C6681A" w:rsidRPr="00A77B94" w:rsidRDefault="00DA0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F550" w14:textId="7089943D" w:rsidR="00C6681A" w:rsidRPr="00A77B94" w:rsidRDefault="000D0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BB1" w:rsidRPr="00A77B94">
              <w:rPr>
                <w:rFonts w:ascii="Times New Roman" w:hAnsi="Times New Roman" w:cs="Times New Roman"/>
                <w:sz w:val="24"/>
                <w:szCs w:val="24"/>
              </w:rPr>
              <w:t>Области применения основных соединений неорганической химии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DCB2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7610B845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D45B" w14:textId="4042EA9E" w:rsidR="00C6681A" w:rsidRPr="00A77B94" w:rsidRDefault="00DA0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664C" w14:textId="13CCA905" w:rsidR="00C6681A" w:rsidRPr="00A77B94" w:rsidRDefault="00CD6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Многообразие и области применения органических соединений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5724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338DBBDB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E37C" w14:textId="563A891D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0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2C07F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Лекарственные и косметические средства.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A7AB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76FD65F7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97E3" w14:textId="2786B7F7" w:rsidR="00C6681A" w:rsidRPr="00A77B94" w:rsidRDefault="00DA0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6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93C3" w14:textId="6BE713DB" w:rsidR="00C6681A" w:rsidRPr="00A77B94" w:rsidRDefault="00020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Биополимеры. Основные понятия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7CE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1A" w:rsidRPr="00A77B94" w14:paraId="141679E0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2AB9" w14:textId="6850BD55" w:rsidR="00C6681A" w:rsidRPr="00A77B94" w:rsidRDefault="00DA0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6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B520" w14:textId="008E488F" w:rsidR="00C6681A" w:rsidRPr="00A77B94" w:rsidRDefault="00020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вывод формул пептидов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7620" w14:textId="77777777" w:rsidR="00C6681A" w:rsidRPr="00A77B94" w:rsidRDefault="00C668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7BB04EF1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AB29" w14:textId="62B6D400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96265">
              <w:rPr>
                <w:rFonts w:ascii="Times New Roman" w:hAnsi="Times New Roman" w:cs="Times New Roman"/>
                <w:sz w:val="24"/>
                <w:szCs w:val="24"/>
              </w:rPr>
              <w:t>7. – 6.</w:t>
            </w:r>
            <w:r w:rsidR="00020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A268" w14:textId="77777777" w:rsidR="00020481" w:rsidRDefault="00184EBD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794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Подведение итогов курса</w:t>
            </w:r>
          </w:p>
          <w:p w14:paraId="2BE1F9C5" w14:textId="78E7FEA3" w:rsidR="00184EBD" w:rsidRPr="00A77B94" w:rsidRDefault="00020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тестирование в формате ЕГЭ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C50C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BD" w:rsidRPr="00A77B94" w14:paraId="3FCF88E7" w14:textId="77777777" w:rsidTr="00184EBD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6811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21909" w14:textId="77777777" w:rsidR="00184EBD" w:rsidRPr="00A77B94" w:rsidRDefault="00184E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4557" w14:textId="3D9CF201" w:rsidR="00184EBD" w:rsidRPr="00A77B94" w:rsidRDefault="00020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="00440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4EBD" w:rsidRPr="00A77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14:paraId="17C3ECA6" w14:textId="77777777" w:rsidR="00184EBD" w:rsidRPr="00A77B94" w:rsidRDefault="00184EBD" w:rsidP="0018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A50E7" w14:textId="77777777" w:rsidR="00184EBD" w:rsidRPr="00A77B94" w:rsidRDefault="00184EBD" w:rsidP="0018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E9B63" w14:textId="77777777" w:rsidR="00184EBD" w:rsidRPr="00A77B94" w:rsidRDefault="00184EBD" w:rsidP="0018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0FFC0D45" w14:textId="77777777" w:rsidR="00184EBD" w:rsidRPr="00A77B94" w:rsidRDefault="00184EBD" w:rsidP="00184EBD">
      <w:pPr>
        <w:rPr>
          <w:rFonts w:ascii="Times New Roman" w:hAnsi="Times New Roman" w:cs="Times New Roman"/>
          <w:sz w:val="24"/>
          <w:szCs w:val="24"/>
        </w:rPr>
      </w:pPr>
    </w:p>
    <w:p w14:paraId="16DA6D84" w14:textId="77777777" w:rsidR="00B474CD" w:rsidRPr="00B474CD" w:rsidRDefault="00B474CD" w:rsidP="00B474C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2F189" w14:textId="77777777" w:rsidR="00B474CD" w:rsidRPr="00B474CD" w:rsidRDefault="00B474CD" w:rsidP="00B474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" w:name="_Hlk118931326"/>
    </w:p>
    <w:bookmarkEnd w:id="4"/>
    <w:p w14:paraId="5AE8FBB8" w14:textId="77777777" w:rsidR="00B474CD" w:rsidRPr="00B474CD" w:rsidRDefault="00B474CD" w:rsidP="00B474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0DB1B6" w14:textId="77777777" w:rsidR="00B474CD" w:rsidRPr="00B474CD" w:rsidRDefault="00B474CD" w:rsidP="00B474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67743A" w14:textId="77777777" w:rsidR="00B474CD" w:rsidRPr="00B474CD" w:rsidRDefault="00B474CD" w:rsidP="00B474C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CB28E" w14:textId="77777777" w:rsidR="000327EE" w:rsidRPr="00A77B94" w:rsidRDefault="000327EE">
      <w:pPr>
        <w:rPr>
          <w:rFonts w:ascii="Times New Roman" w:hAnsi="Times New Roman" w:cs="Times New Roman"/>
          <w:sz w:val="24"/>
          <w:szCs w:val="24"/>
        </w:rPr>
      </w:pPr>
    </w:p>
    <w:sectPr w:rsidR="000327EE" w:rsidRPr="00A7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47"/>
    <w:multiLevelType w:val="hybridMultilevel"/>
    <w:tmpl w:val="69428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1DBA"/>
    <w:multiLevelType w:val="hybridMultilevel"/>
    <w:tmpl w:val="6942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4163"/>
    <w:multiLevelType w:val="multilevel"/>
    <w:tmpl w:val="437C6D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26B1C0D"/>
    <w:multiLevelType w:val="hybridMultilevel"/>
    <w:tmpl w:val="D130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46295"/>
    <w:multiLevelType w:val="hybridMultilevel"/>
    <w:tmpl w:val="FD50B2BC"/>
    <w:lvl w:ilvl="0" w:tplc="BC50E2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29"/>
    <w:rsid w:val="00020481"/>
    <w:rsid w:val="0003247C"/>
    <w:rsid w:val="000327EE"/>
    <w:rsid w:val="000648A1"/>
    <w:rsid w:val="00096265"/>
    <w:rsid w:val="000D0818"/>
    <w:rsid w:val="00184EBD"/>
    <w:rsid w:val="001F2CAE"/>
    <w:rsid w:val="00250FB2"/>
    <w:rsid w:val="00263605"/>
    <w:rsid w:val="002D3178"/>
    <w:rsid w:val="003C4A5A"/>
    <w:rsid w:val="003F1909"/>
    <w:rsid w:val="00412A33"/>
    <w:rsid w:val="004328BF"/>
    <w:rsid w:val="00440B6C"/>
    <w:rsid w:val="0046794F"/>
    <w:rsid w:val="004C0CF7"/>
    <w:rsid w:val="004F73F4"/>
    <w:rsid w:val="005510B0"/>
    <w:rsid w:val="005738B5"/>
    <w:rsid w:val="005806E3"/>
    <w:rsid w:val="00583A27"/>
    <w:rsid w:val="006F55E1"/>
    <w:rsid w:val="00732C47"/>
    <w:rsid w:val="007A594B"/>
    <w:rsid w:val="007A711C"/>
    <w:rsid w:val="007B5F36"/>
    <w:rsid w:val="007F4832"/>
    <w:rsid w:val="00805570"/>
    <w:rsid w:val="00846A0B"/>
    <w:rsid w:val="00851D4B"/>
    <w:rsid w:val="008B0418"/>
    <w:rsid w:val="009149F8"/>
    <w:rsid w:val="00947201"/>
    <w:rsid w:val="00980CB4"/>
    <w:rsid w:val="009A2729"/>
    <w:rsid w:val="00A154A4"/>
    <w:rsid w:val="00A42F01"/>
    <w:rsid w:val="00A77B94"/>
    <w:rsid w:val="00AC1130"/>
    <w:rsid w:val="00AD74D2"/>
    <w:rsid w:val="00B474CD"/>
    <w:rsid w:val="00B86186"/>
    <w:rsid w:val="00BB0CFD"/>
    <w:rsid w:val="00C6681A"/>
    <w:rsid w:val="00C84213"/>
    <w:rsid w:val="00C8603E"/>
    <w:rsid w:val="00CA05F5"/>
    <w:rsid w:val="00CD6BB1"/>
    <w:rsid w:val="00D31E9B"/>
    <w:rsid w:val="00DA08A2"/>
    <w:rsid w:val="00E0243B"/>
    <w:rsid w:val="00E70326"/>
    <w:rsid w:val="00EB0475"/>
    <w:rsid w:val="00F53FAB"/>
    <w:rsid w:val="00F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4E75"/>
  <w15:chartTrackingRefBased/>
  <w15:docId w15:val="{C1D44FAA-48A7-4342-9FD5-EEA54A3A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B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4328BF"/>
    <w:pPr>
      <w:spacing w:after="0" w:line="240" w:lineRule="auto"/>
    </w:pPr>
  </w:style>
  <w:style w:type="paragraph" w:styleId="a5">
    <w:name w:val="header"/>
    <w:basedOn w:val="a"/>
    <w:link w:val="a6"/>
    <w:rsid w:val="00F5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53F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Пережогина</dc:creator>
  <cp:keywords/>
  <dc:description/>
  <cp:lastModifiedBy>Zavuch</cp:lastModifiedBy>
  <cp:revision>4</cp:revision>
  <dcterms:created xsi:type="dcterms:W3CDTF">2023-10-03T22:19:00Z</dcterms:created>
  <dcterms:modified xsi:type="dcterms:W3CDTF">2023-10-09T16:14:00Z</dcterms:modified>
</cp:coreProperties>
</file>