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47" w:rsidRPr="00361553" w:rsidRDefault="008B6D47" w:rsidP="008B6D47">
      <w:pPr>
        <w:pStyle w:val="a7"/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  <w:r w:rsidRPr="00361553">
        <w:rPr>
          <w:i/>
          <w:sz w:val="32"/>
          <w:szCs w:val="32"/>
        </w:rPr>
        <w:t>Российская Федерация</w:t>
      </w:r>
    </w:p>
    <w:p w:rsidR="008B6D47" w:rsidRPr="00361553" w:rsidRDefault="008B6D47" w:rsidP="008B6D47">
      <w:pPr>
        <w:pStyle w:val="a7"/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Администрация городского округа «Город Калининград»</w:t>
      </w:r>
    </w:p>
    <w:p w:rsidR="008B6D47" w:rsidRDefault="008B6D47" w:rsidP="008B6D47">
      <w:pPr>
        <w:pStyle w:val="a7"/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автономное </w:t>
      </w:r>
      <w:r w:rsidRPr="00361553">
        <w:rPr>
          <w:sz w:val="32"/>
          <w:szCs w:val="32"/>
        </w:rPr>
        <w:t xml:space="preserve">общеобразовательное учреждение </w:t>
      </w:r>
    </w:p>
    <w:p w:rsidR="008B6D47" w:rsidRDefault="008B6D47" w:rsidP="008B6D47">
      <w:pPr>
        <w:pStyle w:val="a7"/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:rsidR="008B6D47" w:rsidRDefault="008B6D47" w:rsidP="008B6D47">
      <w:pPr>
        <w:pStyle w:val="a7"/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средняя общеобразовательная школа № 24</w:t>
      </w:r>
    </w:p>
    <w:p w:rsidR="008B6D47" w:rsidRPr="00143F35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143F35">
        <w:rPr>
          <w:rFonts w:ascii="Times New Roman" w:hAnsi="Times New Roman" w:cs="Times New Roman"/>
          <w:sz w:val="32"/>
          <w:szCs w:val="32"/>
        </w:rPr>
        <w:t>(МАОУ СОШ № 24)</w:t>
      </w:r>
    </w:p>
    <w:p w:rsidR="008B6D47" w:rsidRDefault="00373858" w:rsidP="00373858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rPr>
          <w:sz w:val="32"/>
          <w:szCs w:val="32"/>
        </w:rPr>
      </w:pPr>
      <w:r w:rsidRPr="00007C70">
        <w:rPr>
          <w:noProof/>
          <w:lang w:eastAsia="ru-RU"/>
        </w:rPr>
        <w:drawing>
          <wp:inline distT="0" distB="0" distL="0" distR="0">
            <wp:extent cx="1719072" cy="124956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2662" cy="12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47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</w:p>
    <w:p w:rsidR="008B6D47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   </w:t>
      </w:r>
      <w:r>
        <w:tab/>
      </w:r>
      <w:r>
        <w:tab/>
        <w:t xml:space="preserve">           </w:t>
      </w:r>
    </w:p>
    <w:p w:rsidR="008B6D47" w:rsidRPr="00143F35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143F35">
        <w:rPr>
          <w:rFonts w:ascii="Times New Roman" w:hAnsi="Times New Roman" w:cs="Times New Roman"/>
        </w:rPr>
        <w:tab/>
      </w:r>
      <w:r w:rsidRPr="00143F35">
        <w:rPr>
          <w:rFonts w:ascii="Times New Roman" w:hAnsi="Times New Roman" w:cs="Times New Roman"/>
        </w:rPr>
        <w:tab/>
      </w:r>
      <w:r w:rsidRPr="00143F35">
        <w:rPr>
          <w:rFonts w:ascii="Times New Roman" w:hAnsi="Times New Roman" w:cs="Times New Roman"/>
        </w:rPr>
        <w:tab/>
        <w:t xml:space="preserve">           </w:t>
      </w:r>
      <w:r w:rsidRPr="00143F35">
        <w:rPr>
          <w:rFonts w:ascii="Times New Roman" w:hAnsi="Times New Roman" w:cs="Times New Roman"/>
        </w:rPr>
        <w:tab/>
      </w:r>
    </w:p>
    <w:p w:rsidR="008B6D47" w:rsidRPr="009919C0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9C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8B6D47" w:rsidRPr="009919C0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9C0">
        <w:rPr>
          <w:rFonts w:ascii="Times New Roman" w:hAnsi="Times New Roman" w:cs="Times New Roman"/>
          <w:b/>
          <w:sz w:val="48"/>
          <w:szCs w:val="48"/>
        </w:rPr>
        <w:t>«</w:t>
      </w:r>
      <w:r w:rsidR="008065F0" w:rsidRPr="008065F0">
        <w:rPr>
          <w:rFonts w:ascii="Times New Roman" w:hAnsi="Times New Roman" w:cs="Times New Roman"/>
          <w:b/>
          <w:sz w:val="48"/>
          <w:szCs w:val="40"/>
        </w:rPr>
        <w:t>Развитие познавательных способностей</w:t>
      </w:r>
      <w:r w:rsidRPr="009919C0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8B6D47" w:rsidRPr="009919C0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9C0">
        <w:rPr>
          <w:rFonts w:ascii="Times New Roman" w:hAnsi="Times New Roman" w:cs="Times New Roman"/>
          <w:b/>
          <w:sz w:val="48"/>
          <w:szCs w:val="48"/>
        </w:rPr>
        <w:t xml:space="preserve">базовый уровень, </w:t>
      </w:r>
      <w:r w:rsidR="0091186D">
        <w:rPr>
          <w:rFonts w:ascii="Times New Roman" w:hAnsi="Times New Roman" w:cs="Times New Roman"/>
          <w:b/>
          <w:sz w:val="48"/>
          <w:szCs w:val="48"/>
        </w:rPr>
        <w:t>2</w:t>
      </w:r>
      <w:r w:rsidRPr="009919C0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8B6D47" w:rsidRPr="009919C0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9C0">
        <w:rPr>
          <w:rFonts w:ascii="Times New Roman" w:hAnsi="Times New Roman" w:cs="Times New Roman"/>
          <w:b/>
          <w:sz w:val="48"/>
          <w:szCs w:val="48"/>
        </w:rPr>
        <w:t xml:space="preserve">/ на основе Примерной </w:t>
      </w:r>
    </w:p>
    <w:p w:rsidR="008B6D47" w:rsidRPr="009919C0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19C0">
        <w:rPr>
          <w:rFonts w:ascii="Times New Roman" w:hAnsi="Times New Roman" w:cs="Times New Roman"/>
          <w:b/>
          <w:sz w:val="48"/>
          <w:szCs w:val="48"/>
        </w:rPr>
        <w:t xml:space="preserve">программы </w:t>
      </w:r>
      <w:r w:rsidR="008065F0" w:rsidRPr="008065F0">
        <w:rPr>
          <w:rFonts w:ascii="Times New Roman" w:hAnsi="Times New Roman" w:cs="Times New Roman"/>
          <w:b/>
          <w:sz w:val="48"/>
          <w:szCs w:val="40"/>
        </w:rPr>
        <w:t xml:space="preserve">«РПС», </w:t>
      </w:r>
      <w:proofErr w:type="gramStart"/>
      <w:r w:rsidR="008065F0" w:rsidRPr="008065F0">
        <w:rPr>
          <w:rFonts w:ascii="Times New Roman" w:hAnsi="Times New Roman" w:cs="Times New Roman"/>
          <w:b/>
          <w:sz w:val="48"/>
          <w:szCs w:val="40"/>
        </w:rPr>
        <w:t>УМК  под</w:t>
      </w:r>
      <w:proofErr w:type="gramEnd"/>
      <w:r w:rsidR="008065F0" w:rsidRPr="008065F0">
        <w:rPr>
          <w:rFonts w:ascii="Times New Roman" w:hAnsi="Times New Roman" w:cs="Times New Roman"/>
          <w:b/>
          <w:sz w:val="48"/>
          <w:szCs w:val="40"/>
        </w:rPr>
        <w:t xml:space="preserve"> ред.</w:t>
      </w:r>
      <w:r w:rsidR="008065F0" w:rsidRPr="008065F0">
        <w:rPr>
          <w:rFonts w:ascii="Times New Roman" w:hAnsi="Times New Roman" w:cs="Times New Roman"/>
          <w:b/>
          <w:color w:val="000000"/>
          <w:sz w:val="40"/>
          <w:szCs w:val="32"/>
          <w:lang w:eastAsia="ar-SA"/>
        </w:rPr>
        <w:t xml:space="preserve"> </w:t>
      </w:r>
      <w:proofErr w:type="spellStart"/>
      <w:r w:rsidR="008065F0" w:rsidRPr="008065F0">
        <w:rPr>
          <w:rFonts w:ascii="Times New Roman" w:hAnsi="Times New Roman" w:cs="Times New Roman"/>
          <w:b/>
          <w:color w:val="000000"/>
          <w:sz w:val="48"/>
          <w:szCs w:val="40"/>
          <w:lang w:eastAsia="ar-SA"/>
        </w:rPr>
        <w:t>О.А.Холодова</w:t>
      </w:r>
      <w:proofErr w:type="spellEnd"/>
      <w:r w:rsidR="008065F0" w:rsidRPr="008065F0">
        <w:rPr>
          <w:b/>
          <w:sz w:val="48"/>
          <w:szCs w:val="40"/>
        </w:rPr>
        <w:t xml:space="preserve"> </w:t>
      </w:r>
      <w:r w:rsidRPr="009919C0">
        <w:rPr>
          <w:rFonts w:ascii="Times New Roman" w:hAnsi="Times New Roman" w:cs="Times New Roman"/>
          <w:b/>
          <w:sz w:val="48"/>
          <w:szCs w:val="48"/>
        </w:rPr>
        <w:t>/</w:t>
      </w:r>
    </w:p>
    <w:p w:rsidR="008B6D47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8B6D47" w:rsidRPr="00143F35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1186D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</w:t>
      </w:r>
    </w:p>
    <w:p w:rsidR="008065F0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065F0">
        <w:rPr>
          <w:rFonts w:ascii="Times New Roman" w:hAnsi="Times New Roman" w:cs="Times New Roman"/>
          <w:color w:val="000000" w:themeColor="text1"/>
          <w:sz w:val="28"/>
          <w:szCs w:val="28"/>
        </w:rPr>
        <w:t>Максимова</w:t>
      </w:r>
      <w:r w:rsidR="0091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65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</w:p>
    <w:p w:rsidR="008065F0" w:rsidRDefault="008065F0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B6D47"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>начальных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8B6D47"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6D47" w:rsidRPr="00143F35" w:rsidRDefault="008065F0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B6D47"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№24,</w:t>
      </w:r>
    </w:p>
    <w:p w:rsidR="008B6D47" w:rsidRPr="00143F35" w:rsidRDefault="008B6D47" w:rsidP="008065F0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065F0">
        <w:rPr>
          <w:rFonts w:ascii="Times New Roman" w:hAnsi="Times New Roman" w:cs="Times New Roman"/>
          <w:color w:val="000000" w:themeColor="text1"/>
          <w:sz w:val="28"/>
          <w:szCs w:val="28"/>
        </w:rPr>
        <w:t>1 квалификационная категория</w:t>
      </w:r>
    </w:p>
    <w:p w:rsidR="008B6D47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AD" w:rsidRDefault="000730AD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AD" w:rsidRDefault="000730AD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AD" w:rsidRDefault="000730AD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7" w:rsidRPr="00143F35" w:rsidRDefault="008B6D47" w:rsidP="008B6D47">
      <w:pPr>
        <w:pBdr>
          <w:top w:val="thinThickThinSmallGap" w:sz="24" w:space="1" w:color="auto"/>
          <w:left w:val="thinThickThinSmallGap" w:sz="24" w:space="29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F35">
        <w:rPr>
          <w:rFonts w:ascii="Times New Roman" w:hAnsi="Times New Roman" w:cs="Times New Roman"/>
          <w:b/>
          <w:sz w:val="28"/>
          <w:szCs w:val="28"/>
        </w:rPr>
        <w:t xml:space="preserve">Калининград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73858">
        <w:rPr>
          <w:rFonts w:ascii="Times New Roman" w:hAnsi="Times New Roman" w:cs="Times New Roman"/>
          <w:b/>
          <w:sz w:val="28"/>
          <w:szCs w:val="28"/>
        </w:rPr>
        <w:t>2023</w:t>
      </w:r>
    </w:p>
    <w:p w:rsidR="008B6D47" w:rsidRDefault="008B6D47" w:rsidP="008B6D47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8B6D47" w:rsidSect="009919C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B6D47" w:rsidRPr="008065F0" w:rsidRDefault="008B6D47" w:rsidP="008065F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917CD3" w:rsidRPr="008065F0" w:rsidRDefault="00917CD3" w:rsidP="00917CD3">
      <w:pPr>
        <w:pStyle w:val="33"/>
        <w:shd w:val="clear" w:color="auto" w:fill="auto"/>
        <w:spacing w:before="0" w:line="240" w:lineRule="auto"/>
        <w:ind w:left="720" w:right="2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65F0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rFonts w:ascii="Times New Roman" w:hAnsi="Times New Roman"/>
          <w:b/>
          <w:i/>
          <w:sz w:val="28"/>
          <w:szCs w:val="24"/>
        </w:rPr>
        <w:t>Задания повышенной сложности (5 ч.)</w:t>
      </w:r>
    </w:p>
    <w:p w:rsidR="00917CD3" w:rsidRPr="008065F0" w:rsidRDefault="00917CD3" w:rsidP="00917CD3">
      <w:pPr>
        <w:pStyle w:val="a5"/>
        <w:tabs>
          <w:tab w:val="left" w:pos="770"/>
        </w:tabs>
        <w:jc w:val="both"/>
        <w:rPr>
          <w:color w:val="000000"/>
          <w:sz w:val="28"/>
        </w:rPr>
      </w:pPr>
      <w:r w:rsidRPr="008065F0">
        <w:rPr>
          <w:color w:val="000000"/>
          <w:sz w:val="28"/>
        </w:rPr>
        <w:t xml:space="preserve">            Методы и приёмы организации деятельности второклассников на занятиях по РПС в большей степени,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Большое внимание, уделяется проверке самостоятельно выполненных заданий, их корректировке, объяс</w:t>
      </w:r>
      <w:r w:rsidRPr="008065F0">
        <w:rPr>
          <w:color w:val="000000"/>
          <w:sz w:val="28"/>
        </w:rPr>
        <w:softHyphen/>
        <w:t>нению причин допущенных ошибок, обсуждению различных спо</w:t>
      </w:r>
      <w:r w:rsidRPr="008065F0">
        <w:rPr>
          <w:color w:val="000000"/>
          <w:sz w:val="28"/>
        </w:rPr>
        <w:softHyphen/>
        <w:t xml:space="preserve">собов поиска и выполнения того или иного задания. </w:t>
      </w:r>
    </w:p>
    <w:p w:rsidR="00917CD3" w:rsidRPr="008065F0" w:rsidRDefault="00917CD3" w:rsidP="00917CD3">
      <w:pPr>
        <w:pStyle w:val="a5"/>
        <w:tabs>
          <w:tab w:val="left" w:pos="770"/>
        </w:tabs>
        <w:ind w:firstLine="709"/>
        <w:jc w:val="both"/>
        <w:rPr>
          <w:color w:val="000000"/>
          <w:sz w:val="28"/>
        </w:rPr>
      </w:pPr>
      <w:r w:rsidRPr="008065F0">
        <w:rPr>
          <w:sz w:val="28"/>
        </w:rPr>
        <w:t>Задания открывают широкие возможности для развития у обучающихся наблюдательности, воображения, логического мышления. Занятия построены таким образом, что один вид деятельности сменяется другим. Это позволяет сделать работу обучающихся динамичной, насыщенной и менее утомительной. 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917CD3" w:rsidRPr="008065F0" w:rsidRDefault="00917CD3" w:rsidP="00917CD3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rFonts w:ascii="Times New Roman" w:hAnsi="Times New Roman"/>
          <w:b/>
          <w:i/>
          <w:sz w:val="28"/>
          <w:szCs w:val="24"/>
        </w:rPr>
        <w:t xml:space="preserve">            Логически-поисковые задания (5 ч.)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065F0">
        <w:rPr>
          <w:rFonts w:ascii="Times New Roman" w:hAnsi="Times New Roman"/>
          <w:color w:val="000000"/>
          <w:sz w:val="28"/>
          <w:szCs w:val="24"/>
        </w:rPr>
        <w:t xml:space="preserve">            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rFonts w:ascii="Times New Roman" w:hAnsi="Times New Roman"/>
          <w:b/>
          <w:i/>
          <w:sz w:val="28"/>
          <w:szCs w:val="24"/>
        </w:rPr>
        <w:t xml:space="preserve">            Тренировка внимания (5 ч.)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065F0">
        <w:rPr>
          <w:rFonts w:ascii="Times New Roman" w:hAnsi="Times New Roman"/>
          <w:sz w:val="28"/>
          <w:szCs w:val="24"/>
        </w:rPr>
        <w:t xml:space="preserve">            Материал, включенный в рабочие тетради, ставит своей целью совершенствование различных сторон внимания и увеличение объема произвольного внимания обучающихся. Однако уровень трудности заданий значительно возрастает.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rFonts w:ascii="Times New Roman" w:hAnsi="Times New Roman"/>
          <w:b/>
          <w:i/>
          <w:sz w:val="28"/>
          <w:szCs w:val="24"/>
        </w:rPr>
        <w:t xml:space="preserve">            Тренировка слуховой памяти (5 ч.)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065F0">
        <w:rPr>
          <w:rFonts w:ascii="Times New Roman" w:hAnsi="Times New Roman"/>
          <w:color w:val="000000"/>
          <w:sz w:val="28"/>
          <w:szCs w:val="24"/>
        </w:rPr>
        <w:t xml:space="preserve">            Также во втором классе вводится большое количество разнообразных занимательных заданий и упражнений, в процессе выполнения которых у обучающегося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обучающихся познавательный интерес к родному языку.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rFonts w:ascii="Times New Roman" w:hAnsi="Times New Roman"/>
          <w:sz w:val="28"/>
          <w:szCs w:val="24"/>
        </w:rPr>
        <w:t xml:space="preserve">            </w:t>
      </w:r>
      <w:r w:rsidRPr="008065F0">
        <w:rPr>
          <w:rFonts w:ascii="Times New Roman" w:hAnsi="Times New Roman"/>
          <w:b/>
          <w:i/>
          <w:sz w:val="28"/>
          <w:szCs w:val="24"/>
        </w:rPr>
        <w:t>Тренировка зрительной памяти (5 ч.)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065F0">
        <w:rPr>
          <w:rFonts w:ascii="Times New Roman" w:hAnsi="Times New Roman"/>
          <w:sz w:val="28"/>
          <w:szCs w:val="24"/>
        </w:rPr>
        <w:t xml:space="preserve">            Для развития внимания и зрительной памяти в каждое занятие включен зрительный диктант.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b/>
          <w:i/>
          <w:sz w:val="24"/>
        </w:rPr>
        <w:t xml:space="preserve">            </w:t>
      </w:r>
      <w:r w:rsidRPr="008065F0">
        <w:rPr>
          <w:rFonts w:ascii="Times New Roman" w:hAnsi="Times New Roman"/>
          <w:b/>
          <w:i/>
          <w:sz w:val="28"/>
          <w:szCs w:val="24"/>
        </w:rPr>
        <w:t>Поиск закономерностей (5 ч.)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065F0">
        <w:rPr>
          <w:rFonts w:ascii="Times New Roman" w:hAnsi="Times New Roman"/>
          <w:sz w:val="28"/>
          <w:szCs w:val="24"/>
        </w:rPr>
        <w:t xml:space="preserve">            В целях развития логического мышления предлагаются задачи, при решении которых им необходимо самостоятельно производить анализ, синтез, сравнение, строить дедуктивные умозаключения. Способность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  <w:r w:rsidRPr="008065F0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8065F0">
        <w:rPr>
          <w:rFonts w:ascii="Times New Roman" w:hAnsi="Times New Roman"/>
          <w:sz w:val="28"/>
          <w:szCs w:val="24"/>
        </w:rPr>
        <w:t>Способность рассуждать проявляется у обучающихся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917CD3" w:rsidRPr="008065F0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065F0">
        <w:rPr>
          <w:rFonts w:ascii="Times New Roman" w:hAnsi="Times New Roman"/>
          <w:b/>
          <w:i/>
          <w:sz w:val="28"/>
          <w:szCs w:val="24"/>
        </w:rPr>
        <w:t xml:space="preserve">            Задания по перекладыванию спичек (</w:t>
      </w:r>
      <w:r>
        <w:rPr>
          <w:rFonts w:ascii="Times New Roman" w:hAnsi="Times New Roman"/>
          <w:b/>
          <w:i/>
          <w:sz w:val="28"/>
          <w:szCs w:val="24"/>
        </w:rPr>
        <w:t>3</w:t>
      </w:r>
      <w:r w:rsidRPr="008065F0">
        <w:rPr>
          <w:rFonts w:ascii="Times New Roman" w:hAnsi="Times New Roman"/>
          <w:b/>
          <w:i/>
          <w:sz w:val="28"/>
          <w:szCs w:val="24"/>
        </w:rPr>
        <w:t>ч.)</w:t>
      </w:r>
    </w:p>
    <w:p w:rsidR="00917CD3" w:rsidRDefault="00917CD3" w:rsidP="00917CD3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065F0">
        <w:rPr>
          <w:rFonts w:ascii="Times New Roman" w:hAnsi="Times New Roman"/>
          <w:sz w:val="28"/>
          <w:szCs w:val="24"/>
        </w:rPr>
        <w:lastRenderedPageBreak/>
        <w:t xml:space="preserve">            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917CD3" w:rsidRDefault="00917CD3" w:rsidP="008065F0">
      <w:pPr>
        <w:pStyle w:val="30"/>
        <w:shd w:val="clear" w:color="auto" w:fill="auto"/>
        <w:spacing w:before="0" w:after="220" w:line="240" w:lineRule="auto"/>
        <w:ind w:right="380"/>
        <w:rPr>
          <w:rStyle w:val="31"/>
          <w:rFonts w:ascii="Times New Roman" w:hAnsi="Times New Roman" w:cs="Times New Roman"/>
          <w:sz w:val="28"/>
          <w:szCs w:val="28"/>
          <w:lang w:eastAsia="ru-RU"/>
        </w:rPr>
      </w:pPr>
    </w:p>
    <w:p w:rsidR="008065F0" w:rsidRPr="008065F0" w:rsidRDefault="008065F0" w:rsidP="008065F0">
      <w:pPr>
        <w:pStyle w:val="30"/>
        <w:shd w:val="clear" w:color="auto" w:fill="auto"/>
        <w:spacing w:before="0" w:after="220" w:line="240" w:lineRule="auto"/>
        <w:ind w:right="380"/>
        <w:rPr>
          <w:rFonts w:ascii="Times New Roman" w:hAnsi="Times New Roman" w:cs="Times New Roman"/>
          <w:b w:val="0"/>
          <w:sz w:val="28"/>
          <w:szCs w:val="28"/>
        </w:rPr>
      </w:pPr>
      <w:r w:rsidRPr="008065F0">
        <w:rPr>
          <w:rStyle w:val="31"/>
          <w:rFonts w:ascii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</w:p>
    <w:p w:rsidR="008065F0" w:rsidRPr="008065F0" w:rsidRDefault="008065F0" w:rsidP="00806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065F0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умений: </w:t>
      </w:r>
    </w:p>
    <w:p w:rsidR="008065F0" w:rsidRPr="008065F0" w:rsidRDefault="008065F0" w:rsidP="008065F0">
      <w:pPr>
        <w:pStyle w:val="a4"/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>У обучающегося будут сформированы:</w:t>
      </w:r>
    </w:p>
    <w:p w:rsidR="008065F0" w:rsidRPr="008065F0" w:rsidRDefault="008065F0" w:rsidP="008065F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065F0" w:rsidRPr="008065F0" w:rsidRDefault="008065F0" w:rsidP="008065F0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 xml:space="preserve">- широкая мотивационная основа деятельности, включающая социальные, </w:t>
      </w:r>
      <w:proofErr w:type="spellStart"/>
      <w:r w:rsidRPr="008065F0">
        <w:rPr>
          <w:rFonts w:ascii="Times New Roman" w:eastAsia="NewtonCSanPin-Regular" w:hAnsi="Times New Roman" w:cs="Times New Roman"/>
          <w:sz w:val="28"/>
          <w:szCs w:val="28"/>
        </w:rPr>
        <w:t>учебно</w:t>
      </w:r>
      <w:proofErr w:type="spellEnd"/>
      <w:r w:rsidRPr="008065F0">
        <w:rPr>
          <w:rFonts w:ascii="Times New Roman" w:eastAsia="NewtonCSanPin-Regular" w:hAnsi="Times New Roman" w:cs="Times New Roman"/>
          <w:sz w:val="28"/>
          <w:szCs w:val="28"/>
        </w:rPr>
        <w:t xml:space="preserve"> – познавательные и внешние мотивы;</w:t>
      </w:r>
    </w:p>
    <w:p w:rsidR="008065F0" w:rsidRPr="008065F0" w:rsidRDefault="008065F0" w:rsidP="008065F0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>ориентация на понимание причин успеха во внеурочной деятельности;</w:t>
      </w:r>
    </w:p>
    <w:p w:rsidR="008065F0" w:rsidRPr="008065F0" w:rsidRDefault="008065F0" w:rsidP="008065F0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>-  познавательный интерес к новому учебному материалу и способам решения новой частной задачи;</w:t>
      </w:r>
    </w:p>
    <w:p w:rsidR="008065F0" w:rsidRPr="008065F0" w:rsidRDefault="008065F0" w:rsidP="008065F0">
      <w:pPr>
        <w:pStyle w:val="a4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>- способность к самооценке на основе критерия успешности внеурочной деятельности;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sz w:val="28"/>
          <w:szCs w:val="28"/>
          <w:lang w:eastAsia="ru-RU"/>
        </w:rPr>
        <w:t>- осознавать роль языка и речи в жизни людей;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sz w:val="28"/>
          <w:szCs w:val="28"/>
        </w:rPr>
        <w:t>- эмоционально «проживать» текст, выражать свои эмоции;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sz w:val="28"/>
          <w:szCs w:val="28"/>
        </w:rPr>
        <w:t xml:space="preserve">- понимать эмоции других людей, сочувствовать, сопереживать; 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sz w:val="28"/>
          <w:szCs w:val="28"/>
        </w:rPr>
        <w:t xml:space="preserve">- 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8065F0" w:rsidRPr="008065F0" w:rsidRDefault="008065F0" w:rsidP="008065F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>- ориентация в нравственном содержании и смысле поступков как собственных, так и окружающих людей;</w:t>
      </w:r>
    </w:p>
    <w:p w:rsidR="008065F0" w:rsidRPr="008065F0" w:rsidRDefault="008065F0" w:rsidP="008065F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sz w:val="28"/>
          <w:szCs w:val="28"/>
        </w:rPr>
        <w:t xml:space="preserve">- развитие этических чувств – стыда, вины, совести как регуляторов морального поведения; </w:t>
      </w:r>
    </w:p>
    <w:p w:rsidR="008065F0" w:rsidRPr="008065F0" w:rsidRDefault="008065F0" w:rsidP="008065F0">
      <w:pPr>
        <w:pStyle w:val="a4"/>
        <w:tabs>
          <w:tab w:val="left" w:pos="0"/>
        </w:tabs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    Обучающийся получит возможность для формирования: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- 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учебно</w:t>
      </w:r>
      <w:proofErr w:type="spellEnd"/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– познавательных мотивов и предпочтений социального способа оценки знаний;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- устойчивого </w:t>
      </w:r>
      <w:proofErr w:type="spellStart"/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учебно</w:t>
      </w:r>
      <w:proofErr w:type="spellEnd"/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– познавательного интереса к новым общим способам решения задач;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- 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- компетентности в реализации основ гражданской </w:t>
      </w:r>
      <w:proofErr w:type="spellStart"/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индентичности</w:t>
      </w:r>
      <w:proofErr w:type="spellEnd"/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 xml:space="preserve"> в поступках и деятельности;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- 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- установка на здоровый образ жизни и реализации в реальном поведении и поступках;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8065F0">
        <w:rPr>
          <w:rFonts w:ascii="Times New Roman" w:eastAsia="NewtonCSanPin-Regular" w:hAnsi="Times New Roman" w:cs="Times New Roman"/>
          <w:i/>
          <w:sz w:val="28"/>
          <w:szCs w:val="28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8065F0" w:rsidRPr="008065F0" w:rsidRDefault="008065F0" w:rsidP="008065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5F0" w:rsidRPr="008065F0" w:rsidRDefault="008065F0" w:rsidP="00806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5F0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</w:t>
      </w:r>
      <w:proofErr w:type="spellEnd"/>
      <w:r w:rsidRPr="008065F0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065F0">
        <w:rPr>
          <w:rFonts w:ascii="Times New Roman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8065F0" w:rsidRPr="008065F0" w:rsidRDefault="008065F0" w:rsidP="008065F0">
      <w:pPr>
        <w:pStyle w:val="32"/>
        <w:spacing w:before="0"/>
        <w:jc w:val="both"/>
        <w:rPr>
          <w:szCs w:val="28"/>
        </w:rPr>
      </w:pPr>
      <w:r w:rsidRPr="008065F0">
        <w:rPr>
          <w:i/>
          <w:szCs w:val="28"/>
        </w:rPr>
        <w:t>Регулятивные УУД</w:t>
      </w:r>
      <w:r w:rsidRPr="008065F0">
        <w:rPr>
          <w:szCs w:val="28"/>
        </w:rPr>
        <w:t>: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планировать свое действие с поставленной задачей и условиями ее реализации, в том числе во внутреннем плане;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различать способ и результат действия;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оценивать правильность выполнения действия на уровне адекватной ретроспективной оценки;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вносить необходимые коррективы в действие после его завершения на основе его оценки и учета характера сделанных ошибок;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 xml:space="preserve">- выполнять учебные действия в материализованной, </w:t>
      </w:r>
      <w:proofErr w:type="spellStart"/>
      <w:r w:rsidRPr="008065F0">
        <w:rPr>
          <w:rFonts w:ascii="Times New Roman" w:hAnsi="Times New Roman" w:cs="Times New Roman"/>
          <w:bCs/>
          <w:sz w:val="28"/>
          <w:szCs w:val="28"/>
        </w:rPr>
        <w:t>громкоречевой</w:t>
      </w:r>
      <w:proofErr w:type="spellEnd"/>
      <w:r w:rsidRPr="008065F0">
        <w:rPr>
          <w:rFonts w:ascii="Times New Roman" w:hAnsi="Times New Roman" w:cs="Times New Roman"/>
          <w:bCs/>
          <w:sz w:val="28"/>
          <w:szCs w:val="28"/>
        </w:rPr>
        <w:t xml:space="preserve"> и умственной форме. 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iCs/>
          <w:sz w:val="28"/>
          <w:szCs w:val="28"/>
          <w:lang w:eastAsia="ru-RU"/>
        </w:rPr>
        <w:t>- определять и формулировать цель</w:t>
      </w:r>
      <w:r w:rsidRPr="008065F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065F0">
        <w:rPr>
          <w:rFonts w:ascii="Times New Roman" w:hAnsi="Times New Roman" w:cs="Times New Roman"/>
          <w:sz w:val="28"/>
          <w:szCs w:val="28"/>
          <w:lang w:eastAsia="ru-RU"/>
        </w:rPr>
        <w:t>деятельности  с</w:t>
      </w:r>
      <w:proofErr w:type="gramEnd"/>
      <w:r w:rsidRPr="008065F0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учителя;  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065F0">
        <w:rPr>
          <w:rFonts w:ascii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8065F0">
        <w:rPr>
          <w:rFonts w:ascii="Times New Roman" w:hAnsi="Times New Roman" w:cs="Times New Roman"/>
          <w:sz w:val="28"/>
          <w:szCs w:val="28"/>
          <w:lang w:eastAsia="ru-RU"/>
        </w:rPr>
        <w:t> своё предположение (версию) на основе работы с материалом;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sz w:val="28"/>
          <w:szCs w:val="28"/>
        </w:rPr>
        <w:t>- работать по предложенному учителем плану.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65F0">
        <w:rPr>
          <w:rFonts w:ascii="Times New Roman" w:hAnsi="Times New Roman" w:cs="Times New Roman"/>
          <w:bCs/>
          <w:i/>
          <w:sz w:val="28"/>
          <w:szCs w:val="28"/>
        </w:rPr>
        <w:t xml:space="preserve">     Обучающийся получит возможность: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адекватно воспринимать предложения учителей, товарищей, родителей и других людей по исправлению допущенных ошибок;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выделять и формулировать то, что уже усвоено и что еще нужно усвоить, определять качество и уровня усвоения;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устанавливать соответствие полученного результата поставленной цели;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соотносить правильность выбора, планирования, выполнения и результата действия с требованиями конкретной задачи;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8065F0">
        <w:rPr>
          <w:rFonts w:ascii="Times New Roman" w:hAnsi="Times New Roman" w:cs="Times New Roman"/>
          <w:i/>
          <w:sz w:val="28"/>
          <w:szCs w:val="28"/>
        </w:rPr>
        <w:t>активизация  сил</w:t>
      </w:r>
      <w:proofErr w:type="gramEnd"/>
      <w:r w:rsidRPr="008065F0">
        <w:rPr>
          <w:rFonts w:ascii="Times New Roman" w:hAnsi="Times New Roman" w:cs="Times New Roman"/>
          <w:i/>
          <w:sz w:val="28"/>
          <w:szCs w:val="28"/>
        </w:rPr>
        <w:t xml:space="preserve"> и энергии, к волевому усилию в ситуации мотивационного конфликта;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концентрация воли для преодоления интеллектуальных затруднений и физических препятствий;</w:t>
      </w:r>
    </w:p>
    <w:p w:rsidR="008065F0" w:rsidRPr="008065F0" w:rsidRDefault="008065F0" w:rsidP="008065F0">
      <w:pPr>
        <w:pStyle w:val="32"/>
        <w:spacing w:before="0"/>
        <w:jc w:val="both"/>
        <w:textAlignment w:val="baseline"/>
        <w:rPr>
          <w:b w:val="0"/>
          <w:i/>
          <w:szCs w:val="28"/>
        </w:rPr>
      </w:pPr>
      <w:r w:rsidRPr="008065F0">
        <w:rPr>
          <w:b w:val="0"/>
          <w:i/>
          <w:szCs w:val="28"/>
        </w:rPr>
        <w:t xml:space="preserve"> стабилизация эмоционального состояния для решения различных задач. </w:t>
      </w:r>
    </w:p>
    <w:p w:rsidR="008065F0" w:rsidRPr="008065F0" w:rsidRDefault="008065F0" w:rsidP="008065F0">
      <w:pPr>
        <w:pStyle w:val="32"/>
        <w:spacing w:before="0"/>
        <w:jc w:val="both"/>
        <w:rPr>
          <w:szCs w:val="28"/>
        </w:rPr>
      </w:pPr>
      <w:r w:rsidRPr="008065F0">
        <w:rPr>
          <w:i/>
          <w:szCs w:val="28"/>
        </w:rPr>
        <w:t>Познавательные УУД: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осуществлять поиск информации для выполнения заданий с использованием учебной литературы;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строить речевое высказывание в устной и письменной форме;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ориентироваться на разнообразие способов решения задач;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осуществлять синтез как составление целого из частей;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 xml:space="preserve">- проводить сравнение, </w:t>
      </w:r>
      <w:proofErr w:type="spellStart"/>
      <w:r w:rsidRPr="008065F0">
        <w:rPr>
          <w:rFonts w:ascii="Times New Roman" w:hAnsi="Times New Roman" w:cs="Times New Roman"/>
          <w:bCs/>
          <w:sz w:val="28"/>
          <w:szCs w:val="28"/>
        </w:rPr>
        <w:t>сериализацию</w:t>
      </w:r>
      <w:proofErr w:type="spellEnd"/>
      <w:r w:rsidRPr="008065F0">
        <w:rPr>
          <w:rFonts w:ascii="Times New Roman" w:hAnsi="Times New Roman" w:cs="Times New Roman"/>
          <w:bCs/>
          <w:sz w:val="28"/>
          <w:szCs w:val="28"/>
        </w:rPr>
        <w:t xml:space="preserve"> и классификацию по заданным критериям;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 xml:space="preserve">- устанавливать </w:t>
      </w:r>
      <w:proofErr w:type="spellStart"/>
      <w:r w:rsidRPr="008065F0">
        <w:rPr>
          <w:rFonts w:ascii="Times New Roman" w:hAnsi="Times New Roman" w:cs="Times New Roman"/>
          <w:bCs/>
          <w:sz w:val="28"/>
          <w:szCs w:val="28"/>
        </w:rPr>
        <w:t>причинно</w:t>
      </w:r>
      <w:proofErr w:type="spellEnd"/>
      <w:r w:rsidRPr="008065F0">
        <w:rPr>
          <w:rFonts w:ascii="Times New Roman" w:hAnsi="Times New Roman" w:cs="Times New Roman"/>
          <w:bCs/>
          <w:sz w:val="28"/>
          <w:szCs w:val="28"/>
        </w:rPr>
        <w:t xml:space="preserve"> – следственные связи;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lastRenderedPageBreak/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устанавливать аналогии;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iCs/>
          <w:sz w:val="28"/>
          <w:szCs w:val="28"/>
          <w:lang w:eastAsia="ru-RU"/>
        </w:rPr>
        <w:t>- делать выводы</w:t>
      </w:r>
      <w:r w:rsidRPr="008065F0">
        <w:rPr>
          <w:rFonts w:ascii="Times New Roman" w:hAnsi="Times New Roman" w:cs="Times New Roman"/>
          <w:sz w:val="28"/>
          <w:szCs w:val="28"/>
          <w:lang w:eastAsia="ru-RU"/>
        </w:rPr>
        <w:t> в результате совместной работы класса и учителя;</w:t>
      </w:r>
    </w:p>
    <w:p w:rsidR="008065F0" w:rsidRPr="008065F0" w:rsidRDefault="008065F0" w:rsidP="008065F0">
      <w:pPr>
        <w:pStyle w:val="32"/>
        <w:spacing w:before="0"/>
        <w:jc w:val="both"/>
        <w:rPr>
          <w:b w:val="0"/>
          <w:szCs w:val="28"/>
        </w:rPr>
      </w:pPr>
      <w:r w:rsidRPr="008065F0">
        <w:rPr>
          <w:b w:val="0"/>
          <w:szCs w:val="28"/>
        </w:rPr>
        <w:t xml:space="preserve">перерабатывать полученную информацию: </w:t>
      </w:r>
      <w:r w:rsidRPr="008065F0">
        <w:rPr>
          <w:b w:val="0"/>
          <w:i/>
          <w:szCs w:val="28"/>
        </w:rPr>
        <w:t>сравнивать</w:t>
      </w:r>
      <w:r w:rsidRPr="008065F0">
        <w:rPr>
          <w:b w:val="0"/>
          <w:szCs w:val="28"/>
        </w:rPr>
        <w:t xml:space="preserve"> и </w:t>
      </w:r>
      <w:r w:rsidRPr="008065F0">
        <w:rPr>
          <w:b w:val="0"/>
          <w:i/>
          <w:szCs w:val="28"/>
        </w:rPr>
        <w:t>группировать</w:t>
      </w:r>
      <w:r w:rsidRPr="008065F0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sz w:val="28"/>
          <w:szCs w:val="28"/>
        </w:rPr>
        <w:t xml:space="preserve"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sz w:val="28"/>
          <w:szCs w:val="28"/>
        </w:rPr>
        <w:t xml:space="preserve">- находить и формулировать решение задачи с помощью </w:t>
      </w:r>
      <w:proofErr w:type="gramStart"/>
      <w:r w:rsidRPr="008065F0">
        <w:rPr>
          <w:rFonts w:ascii="Times New Roman" w:hAnsi="Times New Roman" w:cs="Times New Roman"/>
          <w:sz w:val="28"/>
          <w:szCs w:val="28"/>
        </w:rPr>
        <w:t>простейших  моделей</w:t>
      </w:r>
      <w:proofErr w:type="gramEnd"/>
      <w:r w:rsidRPr="008065F0">
        <w:rPr>
          <w:rFonts w:ascii="Times New Roman" w:hAnsi="Times New Roman" w:cs="Times New Roman"/>
          <w:sz w:val="28"/>
          <w:szCs w:val="28"/>
        </w:rPr>
        <w:t xml:space="preserve"> (предметных, рисунков, схематических рисунков, схем).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65F0">
        <w:rPr>
          <w:rFonts w:ascii="Times New Roman" w:hAnsi="Times New Roman" w:cs="Times New Roman"/>
          <w:bCs/>
          <w:i/>
          <w:sz w:val="28"/>
          <w:szCs w:val="28"/>
        </w:rPr>
        <w:t xml:space="preserve">Обучающийся получит возможность научиться: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сбор информации (извлечение необходимой информации из различных источников; дополнение таблиц новыми данными;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 обработка информации (определение основной и второстепенной информации;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анализ информации;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передача информации (устным, письменным способами);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 интерпретация информации (структурировать; переводить сплошной текст в таблицу, </w:t>
      </w:r>
      <w:proofErr w:type="spellStart"/>
      <w:r w:rsidRPr="008065F0">
        <w:rPr>
          <w:rFonts w:ascii="Times New Roman" w:hAnsi="Times New Roman" w:cs="Times New Roman"/>
          <w:i/>
          <w:sz w:val="28"/>
          <w:szCs w:val="28"/>
        </w:rPr>
        <w:t>презентировать</w:t>
      </w:r>
      <w:proofErr w:type="spellEnd"/>
      <w:r w:rsidRPr="008065F0">
        <w:rPr>
          <w:rFonts w:ascii="Times New Roman" w:hAnsi="Times New Roman" w:cs="Times New Roman"/>
          <w:i/>
          <w:sz w:val="28"/>
          <w:szCs w:val="28"/>
        </w:rPr>
        <w:t xml:space="preserve"> полученную информацию, в том числе с </w:t>
      </w:r>
      <w:proofErr w:type="gramStart"/>
      <w:r w:rsidRPr="008065F0">
        <w:rPr>
          <w:rFonts w:ascii="Times New Roman" w:hAnsi="Times New Roman" w:cs="Times New Roman"/>
          <w:i/>
          <w:sz w:val="28"/>
          <w:szCs w:val="28"/>
        </w:rPr>
        <w:t>помощью  ИКТ</w:t>
      </w:r>
      <w:proofErr w:type="gramEnd"/>
      <w:r w:rsidRPr="008065F0">
        <w:rPr>
          <w:rFonts w:ascii="Times New Roman" w:hAnsi="Times New Roman" w:cs="Times New Roman"/>
          <w:i/>
          <w:sz w:val="28"/>
          <w:szCs w:val="28"/>
        </w:rPr>
        <w:t>);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 подведение под понятие на основе распознавания объектов, выделения существенных признаков;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-анализ;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-синтез;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-сравнение;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-классификация по заданным критериям;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-установление аналогий;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-установление причинно-следственных связей;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-построение рассуждения;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-обобщение.</w:t>
      </w:r>
    </w:p>
    <w:p w:rsidR="008065F0" w:rsidRPr="008065F0" w:rsidRDefault="008065F0" w:rsidP="008065F0">
      <w:pPr>
        <w:pStyle w:val="32"/>
        <w:tabs>
          <w:tab w:val="left" w:pos="3000"/>
        </w:tabs>
        <w:spacing w:before="0"/>
        <w:jc w:val="both"/>
        <w:rPr>
          <w:szCs w:val="28"/>
        </w:rPr>
      </w:pPr>
      <w:r w:rsidRPr="008065F0">
        <w:rPr>
          <w:i/>
          <w:szCs w:val="28"/>
        </w:rPr>
        <w:t>Коммуникативные УУД</w:t>
      </w:r>
      <w:r w:rsidRPr="008065F0">
        <w:rPr>
          <w:szCs w:val="28"/>
        </w:rPr>
        <w:t>:</w:t>
      </w:r>
      <w:r w:rsidRPr="008065F0">
        <w:rPr>
          <w:szCs w:val="28"/>
        </w:rPr>
        <w:tab/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Обучающийся научится: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-формулировать собственное мнение и позицию;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-договариваться и приводить к общему решению в совместной деятельности, в том числе в ситуации столкновения интересов;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-строить понятные для партнера высказывания, учитывающие, что партнер знает и видит, а что нет;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-задавать вопросы;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lastRenderedPageBreak/>
        <w:t>-контролировать действия партнеров;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-использовать речь для регуляции своего действия;</w:t>
      </w:r>
    </w:p>
    <w:p w:rsidR="008065F0" w:rsidRPr="008065F0" w:rsidRDefault="008065F0" w:rsidP="0080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F0">
        <w:rPr>
          <w:rFonts w:ascii="Times New Roman" w:hAnsi="Times New Roman" w:cs="Times New Roman"/>
          <w:bCs/>
          <w:sz w:val="28"/>
          <w:szCs w:val="28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iCs/>
          <w:sz w:val="28"/>
          <w:szCs w:val="28"/>
          <w:lang w:eastAsia="ru-RU"/>
        </w:rPr>
        <w:t>-оформлять</w:t>
      </w:r>
      <w:r w:rsidRPr="008065F0">
        <w:rPr>
          <w:rFonts w:ascii="Times New Roman" w:hAnsi="Times New Roman" w:cs="Times New Roman"/>
          <w:sz w:val="28"/>
          <w:szCs w:val="28"/>
          <w:lang w:eastAsia="ru-RU"/>
        </w:rPr>
        <w:t xml:space="preserve"> свои мысли в устной и письменной форме. 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5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065F0">
        <w:rPr>
          <w:rFonts w:ascii="Times New Roman" w:hAnsi="Times New Roman" w:cs="Times New Roman"/>
          <w:iCs/>
          <w:sz w:val="28"/>
          <w:szCs w:val="28"/>
          <w:lang w:eastAsia="ru-RU"/>
        </w:rPr>
        <w:t>слушать</w:t>
      </w:r>
      <w:r w:rsidRPr="008065F0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8065F0">
        <w:rPr>
          <w:rFonts w:ascii="Times New Roman" w:hAnsi="Times New Roman" w:cs="Times New Roman"/>
          <w:iCs/>
          <w:sz w:val="28"/>
          <w:szCs w:val="28"/>
          <w:lang w:eastAsia="ru-RU"/>
        </w:rPr>
        <w:t>понимать</w:t>
      </w:r>
      <w:r w:rsidRPr="008065F0">
        <w:rPr>
          <w:rFonts w:ascii="Times New Roman" w:hAnsi="Times New Roman" w:cs="Times New Roman"/>
          <w:sz w:val="28"/>
          <w:szCs w:val="28"/>
          <w:lang w:eastAsia="ru-RU"/>
        </w:rPr>
        <w:t> речь других;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sz w:val="28"/>
          <w:szCs w:val="28"/>
        </w:rPr>
        <w:t>- работать в паре, группе; выполнять различные роли (лидера, исполнителя).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65F0">
        <w:rPr>
          <w:rFonts w:ascii="Times New Roman" w:hAnsi="Times New Roman" w:cs="Times New Roman"/>
          <w:bCs/>
          <w:i/>
          <w:sz w:val="28"/>
          <w:szCs w:val="28"/>
        </w:rPr>
        <w:t xml:space="preserve">    Обучающийся получит возможность научиться: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-слушать собеседника;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-определять общую цель и пути ее достижения;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-адекватно оценивать собственное поведение и поведение окружающих,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-оказывать в сотрудничестве взаимопомощь;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 xml:space="preserve">-прогнозировать возникновение конфликтов при наличии разных точек зрения </w:t>
      </w:r>
    </w:p>
    <w:p w:rsidR="008065F0" w:rsidRPr="008065F0" w:rsidRDefault="008065F0" w:rsidP="008065F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-разрешать конфликты на основе учёта интересов и позиций всех участников;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5F0">
        <w:rPr>
          <w:rFonts w:ascii="Times New Roman" w:hAnsi="Times New Roman" w:cs="Times New Roman"/>
          <w:i/>
          <w:sz w:val="28"/>
          <w:szCs w:val="28"/>
        </w:rPr>
        <w:t>-координировать и принимать различные позиции во взаимодействии.</w:t>
      </w:r>
    </w:p>
    <w:p w:rsidR="008065F0" w:rsidRPr="008065F0" w:rsidRDefault="008065F0" w:rsidP="008065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65F0" w:rsidRPr="008065F0" w:rsidRDefault="008065F0" w:rsidP="00806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F0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8065F0">
        <w:rPr>
          <w:rFonts w:ascii="Times New Roman" w:hAnsi="Times New Roman" w:cs="Times New Roman"/>
          <w:sz w:val="28"/>
          <w:szCs w:val="28"/>
        </w:rPr>
        <w:t xml:space="preserve"> изучения курса являются формирование следующих умений. 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 описывать признаки предметов и узнавать предметы по их признакам;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-выделять существенные признаки предметов;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-сравнивать между собой предметы, явления;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-обобщать, делать несложные выводы;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-классифицировать явления, предметы;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-определять последовательность событий;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-судить о противоположных явлениях;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-давать определения тем или иным понятиям;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-определять отношения между предметами типа «род» - «вид»;</w:t>
      </w:r>
    </w:p>
    <w:p w:rsidR="008065F0" w:rsidRP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>-выявлять функциональные отношения между понятиями;</w:t>
      </w:r>
    </w:p>
    <w:p w:rsidR="008065F0" w:rsidRDefault="008065F0" w:rsidP="008065F0">
      <w:pPr>
        <w:pStyle w:val="a5"/>
        <w:rPr>
          <w:sz w:val="28"/>
        </w:rPr>
      </w:pPr>
      <w:r w:rsidRPr="008065F0">
        <w:rPr>
          <w:sz w:val="28"/>
        </w:rPr>
        <w:t xml:space="preserve">-выявлять закономерности и проводить аналогии. </w:t>
      </w:r>
    </w:p>
    <w:p w:rsidR="008065F0" w:rsidRPr="008065F0" w:rsidRDefault="008065F0" w:rsidP="008065F0">
      <w:pPr>
        <w:pStyle w:val="a5"/>
        <w:rPr>
          <w:sz w:val="28"/>
        </w:rPr>
      </w:pPr>
    </w:p>
    <w:p w:rsidR="008065F0" w:rsidRPr="008065F0" w:rsidRDefault="008065F0" w:rsidP="008065F0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8065F0" w:rsidRPr="008065F0" w:rsidRDefault="008065F0" w:rsidP="008065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F0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по развитию познавательных способностей (базовый/профильный)</w:t>
      </w:r>
    </w:p>
    <w:p w:rsidR="008065F0" w:rsidRPr="008065F0" w:rsidRDefault="008065F0" w:rsidP="008065F0">
      <w:pPr>
        <w:pStyle w:val="a5"/>
        <w:jc w:val="both"/>
        <w:rPr>
          <w:sz w:val="28"/>
          <w:szCs w:val="28"/>
        </w:rPr>
      </w:pPr>
      <w:r w:rsidRPr="008065F0">
        <w:rPr>
          <w:sz w:val="28"/>
          <w:szCs w:val="28"/>
        </w:rPr>
        <w:t xml:space="preserve">Учебник, автор, издательство, год: «РПС» </w:t>
      </w:r>
      <w:r>
        <w:rPr>
          <w:sz w:val="28"/>
          <w:szCs w:val="28"/>
        </w:rPr>
        <w:t>2</w:t>
      </w:r>
      <w:r w:rsidRPr="008065F0">
        <w:rPr>
          <w:sz w:val="28"/>
          <w:szCs w:val="28"/>
        </w:rPr>
        <w:t xml:space="preserve"> класс»; </w:t>
      </w:r>
      <w:proofErr w:type="spellStart"/>
      <w:proofErr w:type="gramStart"/>
      <w:r w:rsidRPr="008065F0">
        <w:rPr>
          <w:color w:val="000000"/>
          <w:sz w:val="28"/>
          <w:szCs w:val="28"/>
          <w:lang w:eastAsia="ar-SA"/>
        </w:rPr>
        <w:t>О.А.Холодова</w:t>
      </w:r>
      <w:proofErr w:type="spellEnd"/>
      <w:r w:rsidRPr="008065F0">
        <w:rPr>
          <w:color w:val="000000"/>
          <w:sz w:val="28"/>
          <w:szCs w:val="28"/>
          <w:lang w:eastAsia="ar-SA"/>
        </w:rPr>
        <w:t xml:space="preserve"> </w:t>
      </w:r>
      <w:r w:rsidRPr="008065F0">
        <w:rPr>
          <w:sz w:val="28"/>
          <w:szCs w:val="28"/>
        </w:rPr>
        <w:t xml:space="preserve"> </w:t>
      </w:r>
      <w:proofErr w:type="spellStart"/>
      <w:r w:rsidRPr="008065F0">
        <w:rPr>
          <w:sz w:val="28"/>
          <w:szCs w:val="28"/>
        </w:rPr>
        <w:t>Вентана</w:t>
      </w:r>
      <w:proofErr w:type="spellEnd"/>
      <w:proofErr w:type="gramEnd"/>
      <w:r w:rsidRPr="008065F0">
        <w:rPr>
          <w:sz w:val="28"/>
          <w:szCs w:val="28"/>
        </w:rPr>
        <w:t>-Граф, 201</w:t>
      </w:r>
      <w:r>
        <w:rPr>
          <w:sz w:val="28"/>
          <w:szCs w:val="28"/>
        </w:rPr>
        <w:t>9</w:t>
      </w:r>
    </w:p>
    <w:p w:rsidR="008065F0" w:rsidRPr="008065F0" w:rsidRDefault="008065F0" w:rsidP="008065F0">
      <w:pPr>
        <w:pStyle w:val="a5"/>
        <w:jc w:val="both"/>
        <w:rPr>
          <w:sz w:val="28"/>
          <w:szCs w:val="28"/>
        </w:rPr>
      </w:pPr>
      <w:r w:rsidRPr="008065F0">
        <w:rPr>
          <w:sz w:val="28"/>
          <w:szCs w:val="28"/>
        </w:rPr>
        <w:t>Рассчитано на 3</w:t>
      </w:r>
      <w:r w:rsidR="00917CD3">
        <w:rPr>
          <w:sz w:val="28"/>
          <w:szCs w:val="28"/>
        </w:rPr>
        <w:t>4</w:t>
      </w:r>
      <w:r w:rsidRPr="008065F0">
        <w:rPr>
          <w:sz w:val="28"/>
          <w:szCs w:val="28"/>
        </w:rPr>
        <w:t xml:space="preserve"> часов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479"/>
        <w:gridCol w:w="1241"/>
      </w:tblGrid>
      <w:tr w:rsidR="0018019A" w:rsidRPr="004256FE" w:rsidTr="006E0598">
        <w:trPr>
          <w:trHeight w:val="837"/>
        </w:trPr>
        <w:tc>
          <w:tcPr>
            <w:tcW w:w="880" w:type="dxa"/>
            <w:shd w:val="clear" w:color="auto" w:fill="auto"/>
          </w:tcPr>
          <w:p w:rsidR="0018019A" w:rsidRPr="004256FE" w:rsidRDefault="0018019A" w:rsidP="006E0598">
            <w:pPr>
              <w:pStyle w:val="a5"/>
              <w:jc w:val="both"/>
            </w:pPr>
            <w:r w:rsidRPr="004256FE">
              <w:t xml:space="preserve">№ </w:t>
            </w:r>
          </w:p>
          <w:p w:rsidR="0018019A" w:rsidRPr="004256FE" w:rsidRDefault="0018019A" w:rsidP="006E0598">
            <w:pPr>
              <w:pStyle w:val="a5"/>
              <w:jc w:val="both"/>
            </w:pPr>
            <w:r w:rsidRPr="004256FE">
              <w:t>п/п</w:t>
            </w:r>
          </w:p>
        </w:tc>
        <w:tc>
          <w:tcPr>
            <w:tcW w:w="7479" w:type="dxa"/>
            <w:shd w:val="clear" w:color="auto" w:fill="auto"/>
          </w:tcPr>
          <w:p w:rsidR="0018019A" w:rsidRPr="004256FE" w:rsidRDefault="0018019A" w:rsidP="006E0598">
            <w:pPr>
              <w:pStyle w:val="a5"/>
              <w:jc w:val="both"/>
            </w:pPr>
            <w:r w:rsidRPr="004256FE">
              <w:t>Название раздела программы, тема, тема урока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6E0598">
            <w:pPr>
              <w:pStyle w:val="a5"/>
              <w:jc w:val="both"/>
            </w:pPr>
            <w:r w:rsidRPr="004256FE">
              <w:t>Кол-во часов на раздел, тему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  <w:tc>
          <w:tcPr>
            <w:tcW w:w="7479" w:type="dxa"/>
            <w:shd w:val="clear" w:color="auto" w:fill="auto"/>
          </w:tcPr>
          <w:p w:rsidR="0018019A" w:rsidRPr="0018019A" w:rsidRDefault="0018019A" w:rsidP="0018019A">
            <w:pPr>
              <w:pStyle w:val="a5"/>
              <w:jc w:val="both"/>
            </w:pPr>
            <w:r w:rsidRPr="00586A8C"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2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  <w:rPr>
                <w:color w:val="000000"/>
              </w:rPr>
            </w:pPr>
            <w:r w:rsidRPr="004256FE">
              <w:rPr>
                <w:color w:val="000000"/>
              </w:rP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3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4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pStyle w:val="a5"/>
              <w:jc w:val="both"/>
            </w:pPr>
            <w:r w:rsidRPr="00586A8C">
              <w:t>Тренировка слуховой памяти.</w:t>
            </w:r>
          </w:p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lastRenderedPageBreak/>
              <w:t>5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  <w:rPr>
                <w:color w:val="000000"/>
              </w:rPr>
            </w:pPr>
            <w:r w:rsidRPr="004256FE">
              <w:rPr>
                <w:color w:val="000000"/>
              </w:rP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6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pStyle w:val="a5"/>
              <w:jc w:val="both"/>
            </w:pPr>
            <w:r w:rsidRPr="00586A8C">
              <w:t>Развитие логического мышления. Обучение поиску закономерностей.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rPr>
          <w:trHeight w:val="65"/>
        </w:trPr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7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8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>Развитие быстроты реакции. 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9</w:t>
            </w:r>
          </w:p>
        </w:tc>
        <w:tc>
          <w:tcPr>
            <w:tcW w:w="7479" w:type="dxa"/>
            <w:shd w:val="clear" w:color="auto" w:fill="auto"/>
          </w:tcPr>
          <w:p w:rsidR="0018019A" w:rsidRPr="00586A8C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8C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Развитие аналитических способностей.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10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11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12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13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14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Задание по перекладыванию спичек.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15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16</w:t>
            </w:r>
          </w:p>
        </w:tc>
        <w:tc>
          <w:tcPr>
            <w:tcW w:w="7479" w:type="dxa"/>
            <w:shd w:val="clear" w:color="auto" w:fill="auto"/>
          </w:tcPr>
          <w:p w:rsidR="0018019A" w:rsidRPr="00F832AD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AD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17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18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19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20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21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22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 w:rsidRPr="004256FE">
              <w:t>23</w:t>
            </w:r>
          </w:p>
        </w:tc>
        <w:tc>
          <w:tcPr>
            <w:tcW w:w="7479" w:type="dxa"/>
            <w:shd w:val="clear" w:color="auto" w:fill="auto"/>
          </w:tcPr>
          <w:p w:rsidR="0018019A" w:rsidRPr="00DD48C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C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24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25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Тренировка слуховой памяти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Совершенствование мыслительных операций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26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Тренировка зрительной памяти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Совершенствование мыслительных операций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27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Развитие логического мышления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Обучение поиску закономерностей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28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Совершенствование воображения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Развитие наглядно-образного мышления. Ребусы.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1241" w:type="dxa"/>
            <w:shd w:val="clear" w:color="auto" w:fill="auto"/>
          </w:tcPr>
          <w:p w:rsidR="0018019A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29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Развитие быстроты реакции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Совершенствование мыслительных операций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Default="0018019A" w:rsidP="0018019A">
            <w:pPr>
              <w:pStyle w:val="a5"/>
              <w:jc w:val="both"/>
            </w:pPr>
            <w:r>
              <w:t>30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Развитие концентрации внимания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lastRenderedPageBreak/>
              <w:t>Совершенствование мыслительных операций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lastRenderedPageBreak/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Default="0018019A" w:rsidP="0018019A">
            <w:pPr>
              <w:pStyle w:val="a5"/>
              <w:jc w:val="both"/>
            </w:pPr>
            <w:r>
              <w:t>31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Тренировка внимания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Совершенствование мыслительных операций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1241" w:type="dxa"/>
            <w:shd w:val="clear" w:color="auto" w:fill="auto"/>
          </w:tcPr>
          <w:p w:rsidR="0018019A" w:rsidRDefault="0018019A" w:rsidP="0018019A">
            <w:pPr>
              <w:pStyle w:val="a5"/>
              <w:jc w:val="both"/>
            </w:pPr>
            <w:r>
              <w:t>1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Default="0018019A" w:rsidP="0018019A">
            <w:pPr>
              <w:pStyle w:val="a5"/>
              <w:jc w:val="both"/>
            </w:pPr>
            <w:r>
              <w:t>32</w:t>
            </w:r>
          </w:p>
        </w:tc>
        <w:tc>
          <w:tcPr>
            <w:tcW w:w="7479" w:type="dxa"/>
            <w:shd w:val="clear" w:color="auto" w:fill="auto"/>
          </w:tcPr>
          <w:p w:rsidR="0018019A" w:rsidRPr="00733D6A" w:rsidRDefault="0018019A" w:rsidP="0018019A">
            <w:pPr>
              <w:pStyle w:val="a5"/>
              <w:jc w:val="both"/>
            </w:pPr>
            <w:r w:rsidRPr="00733D6A">
              <w:t>Тренировка слуховой памяти</w:t>
            </w:r>
          </w:p>
          <w:p w:rsidR="0018019A" w:rsidRPr="00733D6A" w:rsidRDefault="0018019A" w:rsidP="0018019A">
            <w:pPr>
              <w:pStyle w:val="a5"/>
              <w:jc w:val="both"/>
            </w:pPr>
            <w:r w:rsidRPr="00733D6A">
              <w:t>Совершенствование мыслительных операций</w:t>
            </w:r>
          </w:p>
          <w:p w:rsidR="0018019A" w:rsidRPr="00733D6A" w:rsidRDefault="0018019A" w:rsidP="00180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6A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41" w:type="dxa"/>
            <w:shd w:val="clear" w:color="auto" w:fill="auto"/>
          </w:tcPr>
          <w:p w:rsidR="0018019A" w:rsidRDefault="00917CD3" w:rsidP="0018019A">
            <w:pPr>
              <w:pStyle w:val="a5"/>
              <w:jc w:val="both"/>
            </w:pPr>
            <w:r>
              <w:t>2</w:t>
            </w:r>
          </w:p>
        </w:tc>
      </w:tr>
      <w:tr w:rsidR="0018019A" w:rsidRPr="004256FE" w:rsidTr="006E0598">
        <w:tc>
          <w:tcPr>
            <w:tcW w:w="880" w:type="dxa"/>
            <w:shd w:val="clear" w:color="auto" w:fill="auto"/>
          </w:tcPr>
          <w:p w:rsidR="0018019A" w:rsidRDefault="0018019A" w:rsidP="0018019A">
            <w:pPr>
              <w:pStyle w:val="a5"/>
              <w:jc w:val="both"/>
            </w:pPr>
            <w:r>
              <w:t>33</w:t>
            </w:r>
          </w:p>
        </w:tc>
        <w:tc>
          <w:tcPr>
            <w:tcW w:w="7479" w:type="dxa"/>
            <w:shd w:val="clear" w:color="auto" w:fill="auto"/>
          </w:tcPr>
          <w:p w:rsidR="0018019A" w:rsidRPr="000A27BB" w:rsidRDefault="0018019A" w:rsidP="0018019A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1241" w:type="dxa"/>
            <w:shd w:val="clear" w:color="auto" w:fill="auto"/>
          </w:tcPr>
          <w:p w:rsidR="0018019A" w:rsidRPr="004256FE" w:rsidRDefault="0018019A" w:rsidP="0018019A">
            <w:pPr>
              <w:pStyle w:val="a5"/>
              <w:jc w:val="both"/>
            </w:pPr>
            <w:r>
              <w:t>1</w:t>
            </w:r>
          </w:p>
        </w:tc>
      </w:tr>
    </w:tbl>
    <w:p w:rsidR="00097EEE" w:rsidRPr="008065F0" w:rsidRDefault="00097EEE" w:rsidP="008065F0">
      <w:pPr>
        <w:pStyle w:val="c17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sectPr w:rsidR="00097EEE" w:rsidRPr="008065F0" w:rsidSect="0018019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E3DF1"/>
    <w:multiLevelType w:val="multilevel"/>
    <w:tmpl w:val="032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4C35B6"/>
    <w:multiLevelType w:val="hybridMultilevel"/>
    <w:tmpl w:val="98383B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A284B"/>
    <w:multiLevelType w:val="hybridMultilevel"/>
    <w:tmpl w:val="EA346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CB076E"/>
    <w:multiLevelType w:val="hybridMultilevel"/>
    <w:tmpl w:val="5FC0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9E4EF1"/>
    <w:multiLevelType w:val="hybridMultilevel"/>
    <w:tmpl w:val="73D8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FB3CD5"/>
    <w:multiLevelType w:val="multilevel"/>
    <w:tmpl w:val="E4A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C65637"/>
    <w:multiLevelType w:val="hybridMultilevel"/>
    <w:tmpl w:val="9E1C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091FE0"/>
    <w:multiLevelType w:val="hybridMultilevel"/>
    <w:tmpl w:val="0EE233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9D5A6D"/>
    <w:multiLevelType w:val="hybridMultilevel"/>
    <w:tmpl w:val="B9C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2"/>
  </w:num>
  <w:num w:numId="5">
    <w:abstractNumId w:val="18"/>
  </w:num>
  <w:num w:numId="6">
    <w:abstractNumId w:val="10"/>
  </w:num>
  <w:num w:numId="7">
    <w:abstractNumId w:val="26"/>
  </w:num>
  <w:num w:numId="8">
    <w:abstractNumId w:val="23"/>
  </w:num>
  <w:num w:numId="9">
    <w:abstractNumId w:val="11"/>
  </w:num>
  <w:num w:numId="10">
    <w:abstractNumId w:val="5"/>
  </w:num>
  <w:num w:numId="11">
    <w:abstractNumId w:val="22"/>
  </w:num>
  <w:num w:numId="12">
    <w:abstractNumId w:val="13"/>
  </w:num>
  <w:num w:numId="13">
    <w:abstractNumId w:val="15"/>
  </w:num>
  <w:num w:numId="14">
    <w:abstractNumId w:val="25"/>
  </w:num>
  <w:num w:numId="15">
    <w:abstractNumId w:val="19"/>
  </w:num>
  <w:num w:numId="16">
    <w:abstractNumId w:val="14"/>
  </w:num>
  <w:num w:numId="17">
    <w:abstractNumId w:val="20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  <w:num w:numId="24">
    <w:abstractNumId w:val="4"/>
  </w:num>
  <w:num w:numId="25">
    <w:abstractNumId w:val="17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E"/>
    <w:rsid w:val="00067B4E"/>
    <w:rsid w:val="000730AD"/>
    <w:rsid w:val="00097EEE"/>
    <w:rsid w:val="0018019A"/>
    <w:rsid w:val="001D5A96"/>
    <w:rsid w:val="00373858"/>
    <w:rsid w:val="006F6A2D"/>
    <w:rsid w:val="008065F0"/>
    <w:rsid w:val="008B6D47"/>
    <w:rsid w:val="0091186D"/>
    <w:rsid w:val="00917CD3"/>
    <w:rsid w:val="00D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431A-372A-416E-9FB4-BD72948C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9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97EEE"/>
  </w:style>
  <w:style w:type="paragraph" w:styleId="a3">
    <w:name w:val="Normal (Web)"/>
    <w:basedOn w:val="a"/>
    <w:uiPriority w:val="99"/>
    <w:semiHidden/>
    <w:unhideWhenUsed/>
    <w:rsid w:val="0009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97EEE"/>
    <w:pPr>
      <w:ind w:left="720"/>
      <w:contextualSpacing/>
    </w:pPr>
  </w:style>
  <w:style w:type="paragraph" w:customStyle="1" w:styleId="c5">
    <w:name w:val="c5"/>
    <w:basedOn w:val="a"/>
    <w:rsid w:val="000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B4E"/>
  </w:style>
  <w:style w:type="paragraph" w:styleId="a5">
    <w:name w:val="No Spacing"/>
    <w:link w:val="a6"/>
    <w:uiPriority w:val="1"/>
    <w:qFormat/>
    <w:rsid w:val="008B6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8B6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B6D47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8B6D47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paragraph" w:customStyle="1" w:styleId="30">
    <w:name w:val="Основной текст (3)"/>
    <w:basedOn w:val="a"/>
    <w:link w:val="3"/>
    <w:rsid w:val="008B6D47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styleId="a7">
    <w:name w:val="header"/>
    <w:basedOn w:val="a"/>
    <w:link w:val="a8"/>
    <w:rsid w:val="008B6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B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"/>
    <w:qFormat/>
    <w:rsid w:val="00806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uiPriority w:val="10"/>
    <w:rsid w:val="00806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link w:val="a9"/>
    <w:locked/>
    <w:rsid w:val="008065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2">
    <w:name w:val="Заголовок 3+"/>
    <w:basedOn w:val="a"/>
    <w:rsid w:val="008065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basedOn w:val="a0"/>
    <w:link w:val="33"/>
    <w:locked/>
    <w:rsid w:val="008065F0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link w:val="ab"/>
    <w:rsid w:val="008065F0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80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8019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Божена Георгиевна</cp:lastModifiedBy>
  <cp:revision>6</cp:revision>
  <dcterms:created xsi:type="dcterms:W3CDTF">2023-10-09T10:18:00Z</dcterms:created>
  <dcterms:modified xsi:type="dcterms:W3CDTF">2023-10-09T10:26:00Z</dcterms:modified>
</cp:coreProperties>
</file>